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E9F3" w14:textId="77777777" w:rsidR="00EC5B97" w:rsidRDefault="00EC5B97">
      <w:pPr>
        <w:rPr>
          <w:rFonts w:hint="eastAsia"/>
        </w:rPr>
      </w:pPr>
      <w:r>
        <w:rPr>
          <w:rFonts w:hint="eastAsia"/>
        </w:rPr>
        <w:t>拼音线：连接古今文化的桥梁</w:t>
      </w:r>
    </w:p>
    <w:p w14:paraId="73C89654" w14:textId="77777777" w:rsidR="00EC5B97" w:rsidRDefault="00EC5B97">
      <w:pPr>
        <w:rPr>
          <w:rFonts w:hint="eastAsia"/>
        </w:rPr>
      </w:pPr>
      <w:r>
        <w:rPr>
          <w:rFonts w:hint="eastAsia"/>
        </w:rPr>
        <w:t>在汉字的广袤世界中，拼音线扮演着不可或缺的角色。它并非简单的符号组合，而是沟通现代汉语与国际交流的重要纽带。自1958年中国政府正式公布《汉语拼音方案》以来，这一套基于拉丁字母的注音系统迅速普及，并成为学习、教育、科技等领域不可或缺的工具。拼音线不仅仅是一串字母，它是汉字的发音指南，是初学者进入中文世界的钥匙，也是海外华人和外国友人学习汉语的桥梁。</w:t>
      </w:r>
    </w:p>
    <w:p w14:paraId="25DA4C49" w14:textId="77777777" w:rsidR="00EC5B97" w:rsidRDefault="00EC5B97">
      <w:pPr>
        <w:rPr>
          <w:rFonts w:hint="eastAsia"/>
        </w:rPr>
      </w:pPr>
    </w:p>
    <w:p w14:paraId="103434FF" w14:textId="77777777" w:rsidR="00EC5B97" w:rsidRDefault="00EC5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F48BF" w14:textId="77777777" w:rsidR="00EC5B97" w:rsidRDefault="00EC5B97">
      <w:pPr>
        <w:rPr>
          <w:rFonts w:hint="eastAsia"/>
        </w:rPr>
      </w:pPr>
      <w:r>
        <w:rPr>
          <w:rFonts w:hint="eastAsia"/>
        </w:rPr>
        <w:t>从历史深处走来的拼音线</w:t>
      </w:r>
    </w:p>
    <w:p w14:paraId="5443B905" w14:textId="77777777" w:rsidR="00EC5B97" w:rsidRDefault="00EC5B97">
      <w:pPr>
        <w:rPr>
          <w:rFonts w:hint="eastAsia"/>
        </w:rPr>
      </w:pPr>
      <w:r>
        <w:rPr>
          <w:rFonts w:hint="eastAsia"/>
        </w:rPr>
        <w:t>回首历史长河，我们不难发现，早在古代中国就已经有了各种各样的注音方式，如反切法。但随着时代的发展，为了更好地适应全球化的需求，一套更加简便且国际通用的注音体系应运而生。拼音线的诞生，标志着汉字走向现代化的一大步。它不仅简化了汉字的学习过程，而且为计算机输入法、语音识别等现代信息技术提供了基础支持。更重要的是，通过拼音线，古老的汉字文化得以跨越时空的限制，与世界各国的语言文字进行对话。</w:t>
      </w:r>
    </w:p>
    <w:p w14:paraId="240F2EE3" w14:textId="77777777" w:rsidR="00EC5B97" w:rsidRDefault="00EC5B97">
      <w:pPr>
        <w:rPr>
          <w:rFonts w:hint="eastAsia"/>
        </w:rPr>
      </w:pPr>
    </w:p>
    <w:p w14:paraId="42179E02" w14:textId="77777777" w:rsidR="00EC5B97" w:rsidRDefault="00EC5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4933" w14:textId="77777777" w:rsidR="00EC5B97" w:rsidRDefault="00EC5B97">
      <w:pPr>
        <w:rPr>
          <w:rFonts w:hint="eastAsia"/>
        </w:rPr>
      </w:pPr>
      <w:r>
        <w:rPr>
          <w:rFonts w:hint="eastAsia"/>
        </w:rPr>
        <w:t>拼音线在教育中的重要性</w:t>
      </w:r>
    </w:p>
    <w:p w14:paraId="0B84B881" w14:textId="77777777" w:rsidR="00EC5B97" w:rsidRDefault="00EC5B97">
      <w:pPr>
        <w:rPr>
          <w:rFonts w:hint="eastAsia"/>
        </w:rPr>
      </w:pPr>
      <w:r>
        <w:rPr>
          <w:rFonts w:hint="eastAsia"/>
        </w:rPr>
        <w:t>在学校教育中，拼音线是小学语文教学的重要组成部分。孩子们首先通过拼音线来认识汉字的读音，进而掌握正确的发音方法。这有助于提高他们的语言表达能力和阅读理解能力。对于非母语学习者而言，拼音线更是一座通往流利中文表达的金桥。许多成人学习者也依赖于拼音线的帮助，在工作中更好地运用汉语。因此，可以说，无论是儿童还是成人，拼音线都是他们打开汉语大门的第一把钥匙。</w:t>
      </w:r>
    </w:p>
    <w:p w14:paraId="086EBEF5" w14:textId="77777777" w:rsidR="00EC5B97" w:rsidRDefault="00EC5B97">
      <w:pPr>
        <w:rPr>
          <w:rFonts w:hint="eastAsia"/>
        </w:rPr>
      </w:pPr>
    </w:p>
    <w:p w14:paraId="77B41193" w14:textId="77777777" w:rsidR="00EC5B97" w:rsidRDefault="00EC5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31656" w14:textId="77777777" w:rsidR="00EC5B97" w:rsidRDefault="00EC5B97">
      <w:pPr>
        <w:rPr>
          <w:rFonts w:hint="eastAsia"/>
        </w:rPr>
      </w:pPr>
      <w:r>
        <w:rPr>
          <w:rFonts w:hint="eastAsia"/>
        </w:rPr>
        <w:t>拼音线的文化意义</w:t>
      </w:r>
    </w:p>
    <w:p w14:paraId="1E5FE939" w14:textId="77777777" w:rsidR="00EC5B97" w:rsidRDefault="00EC5B97">
      <w:pPr>
        <w:rPr>
          <w:rFonts w:hint="eastAsia"/>
        </w:rPr>
      </w:pPr>
      <w:r>
        <w:rPr>
          <w:rFonts w:hint="eastAsia"/>
        </w:rPr>
        <w:t>除了实用价值外，拼音线还承载着丰富的文化内涵。每一个汉字背后都有着深厚的历史积淀和文化底蕴，而拼音线则是这些故事的讲述者之一。它让那些无法直接看到或理解汉字的人们，也能感受到汉语的魅力。拼音线也促进了不同地区之间的文化交流。例如，普通话作为国家通用语言，其标准发音就是以拼音线为基础制定的，这有助于消除方言障碍，增进民族团结。</w:t>
      </w:r>
    </w:p>
    <w:p w14:paraId="1B603092" w14:textId="77777777" w:rsidR="00EC5B97" w:rsidRDefault="00EC5B97">
      <w:pPr>
        <w:rPr>
          <w:rFonts w:hint="eastAsia"/>
        </w:rPr>
      </w:pPr>
    </w:p>
    <w:p w14:paraId="6F0A9AAB" w14:textId="77777777" w:rsidR="00EC5B97" w:rsidRDefault="00EC5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7E225" w14:textId="77777777" w:rsidR="00EC5B97" w:rsidRDefault="00EC5B97">
      <w:pPr>
        <w:rPr>
          <w:rFonts w:hint="eastAsia"/>
        </w:rPr>
      </w:pPr>
      <w:r>
        <w:rPr>
          <w:rFonts w:hint="eastAsia"/>
        </w:rPr>
        <w:t>展望未来：拼音线的新使命</w:t>
      </w:r>
    </w:p>
    <w:p w14:paraId="7636763C" w14:textId="77777777" w:rsidR="00EC5B97" w:rsidRDefault="00EC5B97">
      <w:pPr>
        <w:rPr>
          <w:rFonts w:hint="eastAsia"/>
        </w:rPr>
      </w:pPr>
      <w:r>
        <w:rPr>
          <w:rFonts w:hint="eastAsia"/>
        </w:rPr>
        <w:t>随着信息技术的日新月异，拼音线也在不断演变和发展。智能拼音输入法已经可以实现快速准确的文字录入，极大地提高了工作效率；在线翻译工具更是借助拼音线实现了多语言间的即时转换。未来，拼音线将继续发挥桥梁作用，不仅在国内推广普通话，还将进一步推动汉语走向世界舞台，让更多人领略到中华文化的独特魅力。</w:t>
      </w:r>
    </w:p>
    <w:p w14:paraId="425A434E" w14:textId="77777777" w:rsidR="00EC5B97" w:rsidRDefault="00EC5B97">
      <w:pPr>
        <w:rPr>
          <w:rFonts w:hint="eastAsia"/>
        </w:rPr>
      </w:pPr>
    </w:p>
    <w:p w14:paraId="523C5C98" w14:textId="77777777" w:rsidR="00EC5B97" w:rsidRDefault="00EC5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D1724" w14:textId="1BD4EAB2" w:rsidR="004E2C46" w:rsidRDefault="004E2C46"/>
    <w:sectPr w:rsidR="004E2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46"/>
    <w:rsid w:val="002345DC"/>
    <w:rsid w:val="004E2C46"/>
    <w:rsid w:val="00E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60ECC-2F6F-4522-91F1-4880DD5C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