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06E5" w14:textId="77777777" w:rsidR="001D79E5" w:rsidRDefault="001D79E5">
      <w:pPr>
        <w:rPr>
          <w:rFonts w:hint="eastAsia"/>
        </w:rPr>
      </w:pPr>
      <w:r>
        <w:rPr>
          <w:rFonts w:hint="eastAsia"/>
        </w:rPr>
        <w:t>拼音爷爷</w:t>
      </w:r>
    </w:p>
    <w:p w14:paraId="1D3ADB22" w14:textId="77777777" w:rsidR="001D79E5" w:rsidRDefault="001D79E5">
      <w:pPr>
        <w:rPr>
          <w:rFonts w:hint="eastAsia"/>
        </w:rPr>
      </w:pPr>
      <w:r>
        <w:rPr>
          <w:rFonts w:hint="eastAsia"/>
        </w:rPr>
        <w:t>在汉语的世界里，有一位特别的“爷爷”，他不是真实的人物，而是我们学习语言时不可或缺的好帮手——拼音。拼音爷爷是汉字的发音指南，帮助人们准确地读出每一个字词。无论是孩子还是成人，在学习汉语的过程中，拼音爷爷都扮演着至关重要的角色。</w:t>
      </w:r>
    </w:p>
    <w:p w14:paraId="62427652" w14:textId="77777777" w:rsidR="001D79E5" w:rsidRDefault="001D79E5">
      <w:pPr>
        <w:rPr>
          <w:rFonts w:hint="eastAsia"/>
        </w:rPr>
      </w:pPr>
    </w:p>
    <w:p w14:paraId="73FE1E88" w14:textId="77777777" w:rsidR="001D79E5" w:rsidRDefault="001D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5D80E" w14:textId="77777777" w:rsidR="001D79E5" w:rsidRDefault="001D79E5">
      <w:pPr>
        <w:rPr>
          <w:rFonts w:hint="eastAsia"/>
        </w:rPr>
      </w:pPr>
      <w:r>
        <w:rPr>
          <w:rFonts w:hint="eastAsia"/>
        </w:rPr>
        <w:t>从历史中走来的拼音爷爷</w:t>
      </w:r>
    </w:p>
    <w:p w14:paraId="56CCD515" w14:textId="77777777" w:rsidR="001D79E5" w:rsidRDefault="001D79E5">
      <w:pPr>
        <w:rPr>
          <w:rFonts w:hint="eastAsia"/>
        </w:rPr>
      </w:pPr>
      <w:r>
        <w:rPr>
          <w:rFonts w:hint="eastAsia"/>
        </w:rPr>
        <w:t>拼音爷爷的故事可以追溯到上世纪50年代，那时新中国刚刚成立不久，国家决定对汉字进行简化，并制定一套科学的汉语拼音方案。1958年，第一届全国人民代表大会第五次会议正式批准了《汉语拼音方案》。从此，拼音爷爷就成为了中国教育体系的一部分，陪伴着一代又一代的学子成长。</w:t>
      </w:r>
    </w:p>
    <w:p w14:paraId="1C71FB08" w14:textId="77777777" w:rsidR="001D79E5" w:rsidRDefault="001D79E5">
      <w:pPr>
        <w:rPr>
          <w:rFonts w:hint="eastAsia"/>
        </w:rPr>
      </w:pPr>
    </w:p>
    <w:p w14:paraId="44F00A89" w14:textId="77777777" w:rsidR="001D79E5" w:rsidRDefault="001D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B3DE8" w14:textId="77777777" w:rsidR="001D79E5" w:rsidRDefault="001D79E5">
      <w:pPr>
        <w:rPr>
          <w:rFonts w:hint="eastAsia"/>
        </w:rPr>
      </w:pPr>
      <w:r>
        <w:rPr>
          <w:rFonts w:hint="eastAsia"/>
        </w:rPr>
        <w:t>拼音爷爷的工作原理</w:t>
      </w:r>
    </w:p>
    <w:p w14:paraId="45425D68" w14:textId="77777777" w:rsidR="001D79E5" w:rsidRDefault="001D79E5">
      <w:pPr>
        <w:rPr>
          <w:rFonts w:hint="eastAsia"/>
        </w:rPr>
      </w:pPr>
      <w:r>
        <w:rPr>
          <w:rFonts w:hint="eastAsia"/>
        </w:rPr>
        <w:t>拼音爷爷的工作原理并不复杂。它由声母、韵母和声调三部分组成，就像一个小小的乐队，每个成员都有自己的位置和作用。声母通常位于前面，像一位领唱；韵母则紧随其后，宛如合唱团中的和声；而声调就像是指挥棒，指导着整个乐章的起伏。通过这样的组合，拼音爷爷就能让每个汉字发出正确的声音。</w:t>
      </w:r>
    </w:p>
    <w:p w14:paraId="71074E4D" w14:textId="77777777" w:rsidR="001D79E5" w:rsidRDefault="001D79E5">
      <w:pPr>
        <w:rPr>
          <w:rFonts w:hint="eastAsia"/>
        </w:rPr>
      </w:pPr>
    </w:p>
    <w:p w14:paraId="69763694" w14:textId="77777777" w:rsidR="001D79E5" w:rsidRDefault="001D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E8C0B" w14:textId="77777777" w:rsidR="001D79E5" w:rsidRDefault="001D79E5">
      <w:pPr>
        <w:rPr>
          <w:rFonts w:hint="eastAsia"/>
        </w:rPr>
      </w:pPr>
      <w:r>
        <w:rPr>
          <w:rFonts w:hint="eastAsia"/>
        </w:rPr>
        <w:t>拼音爷爷的多重身份</w:t>
      </w:r>
    </w:p>
    <w:p w14:paraId="21897E79" w14:textId="77777777" w:rsidR="001D79E5" w:rsidRDefault="001D79E5">
      <w:pPr>
        <w:rPr>
          <w:rFonts w:hint="eastAsia"/>
        </w:rPr>
      </w:pPr>
      <w:r>
        <w:rPr>
          <w:rFonts w:hint="eastAsia"/>
        </w:rPr>
        <w:t>除了作为发音助手外，拼音爷爷还有许多其他的“工作”。它是孩子们识字的启蒙老师，也是对外汉语教学的重要工具。对于那些想要了解中国文化的人来说，拼音爷爷就像是打开一扇窗，让人们能够更轻松地走进这个古老而又神秘的语言世界。在电脑和手机上输入中文时，拼音爷爷同样发挥着不可替代的作用。</w:t>
      </w:r>
    </w:p>
    <w:p w14:paraId="638F4FFC" w14:textId="77777777" w:rsidR="001D79E5" w:rsidRDefault="001D79E5">
      <w:pPr>
        <w:rPr>
          <w:rFonts w:hint="eastAsia"/>
        </w:rPr>
      </w:pPr>
    </w:p>
    <w:p w14:paraId="6AC70A93" w14:textId="77777777" w:rsidR="001D79E5" w:rsidRDefault="001D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CCA29" w14:textId="77777777" w:rsidR="001D79E5" w:rsidRDefault="001D79E5">
      <w:pPr>
        <w:rPr>
          <w:rFonts w:hint="eastAsia"/>
        </w:rPr>
      </w:pPr>
      <w:r>
        <w:rPr>
          <w:rFonts w:hint="eastAsia"/>
        </w:rPr>
        <w:t>拼音爷爷的未来展望</w:t>
      </w:r>
    </w:p>
    <w:p w14:paraId="742D2DDB" w14:textId="77777777" w:rsidR="001D79E5" w:rsidRDefault="001D79E5">
      <w:pPr>
        <w:rPr>
          <w:rFonts w:hint="eastAsia"/>
        </w:rPr>
      </w:pPr>
      <w:r>
        <w:rPr>
          <w:rFonts w:hint="eastAsia"/>
        </w:rPr>
        <w:t>随着时代的变迁和技术的发展，拼音爷爷也在不断地进步。它不仅出现在课本里，也活跃在网络空间中。各种拼音输入法层出不穷，使得人们可以用更快捷的方式与他人交流。尽管如此，拼音爷爷始终保持着那份初心，继续为汉语的学习者们提供最贴心的服务。无论未来如何变化，相信拼音爷爷都会一直陪伴在大家身边，见证汉语文化的传承与发展。</w:t>
      </w:r>
    </w:p>
    <w:p w14:paraId="6CAE8AC6" w14:textId="77777777" w:rsidR="001D79E5" w:rsidRDefault="001D79E5">
      <w:pPr>
        <w:rPr>
          <w:rFonts w:hint="eastAsia"/>
        </w:rPr>
      </w:pPr>
    </w:p>
    <w:p w14:paraId="741B3623" w14:textId="77777777" w:rsidR="001D79E5" w:rsidRDefault="001D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11F8A" w14:textId="77777777" w:rsidR="001D79E5" w:rsidRDefault="001D79E5">
      <w:pPr>
        <w:rPr>
          <w:rFonts w:hint="eastAsia"/>
        </w:rPr>
      </w:pPr>
      <w:r>
        <w:rPr>
          <w:rFonts w:hint="eastAsia"/>
        </w:rPr>
        <w:t>最后的总结</w:t>
      </w:r>
    </w:p>
    <w:p w14:paraId="1E7B96BA" w14:textId="77777777" w:rsidR="001D79E5" w:rsidRDefault="001D79E5">
      <w:pPr>
        <w:rPr>
          <w:rFonts w:hint="eastAsia"/>
        </w:rPr>
      </w:pPr>
      <w:r>
        <w:rPr>
          <w:rFonts w:hint="eastAsia"/>
        </w:rPr>
        <w:t>拼音爷爷虽不是真正意义上的爷爷，但它却是汉语文化长河中的一位智慧老者。它见证了中国的崛起和发展，也承载着无数人的记忆与情感。让我们一起珍惜这位无声的导师，用好每一声、每一调，共同书写属于我们的精彩篇章。</w:t>
      </w:r>
    </w:p>
    <w:p w14:paraId="19869B71" w14:textId="77777777" w:rsidR="001D79E5" w:rsidRDefault="001D79E5">
      <w:pPr>
        <w:rPr>
          <w:rFonts w:hint="eastAsia"/>
        </w:rPr>
      </w:pPr>
    </w:p>
    <w:p w14:paraId="6DB03B73" w14:textId="77777777" w:rsidR="001D79E5" w:rsidRDefault="001D7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EB0B9" w14:textId="5C06030F" w:rsidR="00D6636B" w:rsidRDefault="00D6636B"/>
    <w:sectPr w:rsidR="00D6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6B"/>
    <w:rsid w:val="001D79E5"/>
    <w:rsid w:val="002345DC"/>
    <w:rsid w:val="00D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6C1E2-97AA-4F9B-ADB5-D8DAC682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