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C0B86" w14:textId="77777777" w:rsidR="005D3375" w:rsidRDefault="005D3375">
      <w:pPr>
        <w:rPr>
          <w:rFonts w:hint="eastAsia"/>
        </w:rPr>
      </w:pPr>
      <w:r>
        <w:rPr>
          <w:rFonts w:hint="eastAsia"/>
        </w:rPr>
        <w:t>拼音是第几声</w:t>
      </w:r>
    </w:p>
    <w:p w14:paraId="4C48EDBD" w14:textId="77777777" w:rsidR="005D3375" w:rsidRDefault="005D3375">
      <w:pPr>
        <w:rPr>
          <w:rFonts w:hint="eastAsia"/>
        </w:rPr>
      </w:pPr>
      <w:r>
        <w:rPr>
          <w:rFonts w:hint="eastAsia"/>
        </w:rPr>
        <w:t>汉语作为世界上最古老且持续使用的书写系统之一，其发音体系经过了漫长的历史演变。拼音，作为辅助学习汉字读音的工具，自1958年正式公布以来，已经成为现代中国教育中不可或缺的一部分。它不仅帮助中国人学习标准发音，也成为外国人学习中文的重要桥梁。在拼音体系中，“声调”是一个独特的概念，用来区分不同的字词，而每个字都有其固定的声调。</w:t>
      </w:r>
    </w:p>
    <w:p w14:paraId="22CA08D7" w14:textId="77777777" w:rsidR="005D3375" w:rsidRDefault="005D3375">
      <w:pPr>
        <w:rPr>
          <w:rFonts w:hint="eastAsia"/>
        </w:rPr>
      </w:pPr>
    </w:p>
    <w:p w14:paraId="199641FF" w14:textId="77777777" w:rsidR="005D3375" w:rsidRDefault="005D3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D78A1" w14:textId="77777777" w:rsidR="005D3375" w:rsidRDefault="005D3375">
      <w:pPr>
        <w:rPr>
          <w:rFonts w:hint="eastAsia"/>
        </w:rPr>
      </w:pPr>
      <w:r>
        <w:rPr>
          <w:rFonts w:hint="eastAsia"/>
        </w:rPr>
        <w:t>声调的重要性</w:t>
      </w:r>
    </w:p>
    <w:p w14:paraId="49E734EC" w14:textId="77777777" w:rsidR="005D3375" w:rsidRDefault="005D3375">
      <w:pPr>
        <w:rPr>
          <w:rFonts w:hint="eastAsia"/>
        </w:rPr>
      </w:pPr>
      <w:r>
        <w:rPr>
          <w:rFonts w:hint="eastAsia"/>
        </w:rPr>
        <w:t>声调在汉语里扮演着至关重要的角色。汉语普通话有四个基本声调和一个轻声，这使得即使相同的辅音和元音组合，由于声调不同也可以表达完全不同的意义。例如，“mā”（妈）、“má”（麻）、“mǎ”（马）和“mà”（骂），尽管它们的拼音字母组成相同，但因为声调的不同，所代表的意义也截然不同。正确使用声调对于准确传达信息至关重要。</w:t>
      </w:r>
    </w:p>
    <w:p w14:paraId="2760AC37" w14:textId="77777777" w:rsidR="005D3375" w:rsidRDefault="005D3375">
      <w:pPr>
        <w:rPr>
          <w:rFonts w:hint="eastAsia"/>
        </w:rPr>
      </w:pPr>
    </w:p>
    <w:p w14:paraId="2DD596FC" w14:textId="77777777" w:rsidR="005D3375" w:rsidRDefault="005D3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51317" w14:textId="77777777" w:rsidR="005D3375" w:rsidRDefault="005D3375">
      <w:pPr>
        <w:rPr>
          <w:rFonts w:hint="eastAsia"/>
        </w:rPr>
      </w:pPr>
      <w:r>
        <w:rPr>
          <w:rFonts w:hint="eastAsia"/>
        </w:rPr>
        <w:t>第一声：平声</w:t>
      </w:r>
    </w:p>
    <w:p w14:paraId="0AE2EFAC" w14:textId="77777777" w:rsidR="005D3375" w:rsidRDefault="005D3375">
      <w:pPr>
        <w:rPr>
          <w:rFonts w:hint="eastAsia"/>
        </w:rPr>
      </w:pPr>
      <w:r>
        <w:rPr>
          <w:rFonts w:hint="eastAsia"/>
        </w:rPr>
        <w:t>第一声，也被称作阴平或高平调，发音时保持声音平稳不变，声带振动均匀，听起来像是在陈述一件事实。比如，“bā”（八）。这个声调给人一种稳定、平静的感觉，在日常对话中频繁出现。</w:t>
      </w:r>
    </w:p>
    <w:p w14:paraId="138924A6" w14:textId="77777777" w:rsidR="005D3375" w:rsidRDefault="005D3375">
      <w:pPr>
        <w:rPr>
          <w:rFonts w:hint="eastAsia"/>
        </w:rPr>
      </w:pPr>
    </w:p>
    <w:p w14:paraId="7F5FE441" w14:textId="77777777" w:rsidR="005D3375" w:rsidRDefault="005D3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11D59" w14:textId="77777777" w:rsidR="005D3375" w:rsidRDefault="005D3375">
      <w:pPr>
        <w:rPr>
          <w:rFonts w:hint="eastAsia"/>
        </w:rPr>
      </w:pPr>
      <w:r>
        <w:rPr>
          <w:rFonts w:hint="eastAsia"/>
        </w:rPr>
        <w:t>第二声：升声</w:t>
      </w:r>
    </w:p>
    <w:p w14:paraId="67D44F5E" w14:textId="77777777" w:rsidR="005D3375" w:rsidRDefault="005D3375">
      <w:pPr>
        <w:rPr>
          <w:rFonts w:hint="eastAsia"/>
        </w:rPr>
      </w:pPr>
      <w:r>
        <w:rPr>
          <w:rFonts w:hint="eastAsia"/>
        </w:rPr>
        <w:t>第二声，即阳平或升调，发音从较低的音阶迅速上升到较高的音阶，如同提问时语调上扬。如“bá”（拔）。这种声调变化能为话语增添疑问或者强调的色彩。</w:t>
      </w:r>
    </w:p>
    <w:p w14:paraId="2988C96D" w14:textId="77777777" w:rsidR="005D3375" w:rsidRDefault="005D3375">
      <w:pPr>
        <w:rPr>
          <w:rFonts w:hint="eastAsia"/>
        </w:rPr>
      </w:pPr>
    </w:p>
    <w:p w14:paraId="58DB859A" w14:textId="77777777" w:rsidR="005D3375" w:rsidRDefault="005D3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DF62C" w14:textId="77777777" w:rsidR="005D3375" w:rsidRDefault="005D3375">
      <w:pPr>
        <w:rPr>
          <w:rFonts w:hint="eastAsia"/>
        </w:rPr>
      </w:pPr>
      <w:r>
        <w:rPr>
          <w:rFonts w:hint="eastAsia"/>
        </w:rPr>
        <w:t>第三声：降升声</w:t>
      </w:r>
    </w:p>
    <w:p w14:paraId="63427E14" w14:textId="77777777" w:rsidR="005D3375" w:rsidRDefault="005D3375">
      <w:pPr>
        <w:rPr>
          <w:rFonts w:hint="eastAsia"/>
        </w:rPr>
      </w:pPr>
      <w:r>
        <w:rPr>
          <w:rFonts w:hint="eastAsia"/>
        </w:rPr>
        <w:t>第三声，称为上声或降升调，发音先下降再上升，形成一种波浪式的起伏。像“bǎ”（把）。这样的声调通常带有转折意味，可以表达复杂的情感或态度。</w:t>
      </w:r>
    </w:p>
    <w:p w14:paraId="528E5D1E" w14:textId="77777777" w:rsidR="005D3375" w:rsidRDefault="005D3375">
      <w:pPr>
        <w:rPr>
          <w:rFonts w:hint="eastAsia"/>
        </w:rPr>
      </w:pPr>
    </w:p>
    <w:p w14:paraId="54159466" w14:textId="77777777" w:rsidR="005D3375" w:rsidRDefault="005D3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2E093" w14:textId="77777777" w:rsidR="005D3375" w:rsidRDefault="005D3375">
      <w:pPr>
        <w:rPr>
          <w:rFonts w:hint="eastAsia"/>
        </w:rPr>
      </w:pPr>
      <w:r>
        <w:rPr>
          <w:rFonts w:hint="eastAsia"/>
        </w:rPr>
        <w:t>第四声：降声</w:t>
      </w:r>
    </w:p>
    <w:p w14:paraId="4B751FA0" w14:textId="77777777" w:rsidR="005D3375" w:rsidRDefault="005D3375">
      <w:pPr>
        <w:rPr>
          <w:rFonts w:hint="eastAsia"/>
        </w:rPr>
      </w:pPr>
      <w:r>
        <w:rPr>
          <w:rFonts w:hint="eastAsia"/>
        </w:rPr>
        <w:t>第四声，亦名去声或全降调，发音由高降至低，声势急促有力，常用于表达坚决的态度或是强烈的感情。例如“bà”（爸）。此声调能够给句子带来果断、不容置疑的效果。</w:t>
      </w:r>
    </w:p>
    <w:p w14:paraId="44D14984" w14:textId="77777777" w:rsidR="005D3375" w:rsidRDefault="005D3375">
      <w:pPr>
        <w:rPr>
          <w:rFonts w:hint="eastAsia"/>
        </w:rPr>
      </w:pPr>
    </w:p>
    <w:p w14:paraId="523113C0" w14:textId="77777777" w:rsidR="005D3375" w:rsidRDefault="005D3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0EAAD" w14:textId="77777777" w:rsidR="005D3375" w:rsidRDefault="005D3375">
      <w:pPr>
        <w:rPr>
          <w:rFonts w:hint="eastAsia"/>
        </w:rPr>
      </w:pPr>
      <w:r>
        <w:rPr>
          <w:rFonts w:hint="eastAsia"/>
        </w:rPr>
        <w:t>轻声：特殊的存在</w:t>
      </w:r>
    </w:p>
    <w:p w14:paraId="5E761E55" w14:textId="77777777" w:rsidR="005D3375" w:rsidRDefault="005D3375">
      <w:pPr>
        <w:rPr>
          <w:rFonts w:hint="eastAsia"/>
        </w:rPr>
      </w:pPr>
      <w:r>
        <w:rPr>
          <w:rFonts w:hint="eastAsia"/>
        </w:rPr>
        <w:t>除了上述四种明确的声调外，汉语中还存在一种叫做轻声的现象。某些词汇的最后一个字，当它处在特定的位置时，它的声调会变得非常轻微，几乎不被察觉。例如“我们”中的“们”。轻声虽然不是严格意义上的第五声，但它对语言的理解同样重要，因为它可以帮助区分一些同音异义词。</w:t>
      </w:r>
    </w:p>
    <w:p w14:paraId="0597B719" w14:textId="77777777" w:rsidR="005D3375" w:rsidRDefault="005D3375">
      <w:pPr>
        <w:rPr>
          <w:rFonts w:hint="eastAsia"/>
        </w:rPr>
      </w:pPr>
    </w:p>
    <w:p w14:paraId="51F644F6" w14:textId="77777777" w:rsidR="005D3375" w:rsidRDefault="005D3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93637" w14:textId="77777777" w:rsidR="005D3375" w:rsidRDefault="005D3375">
      <w:pPr>
        <w:rPr>
          <w:rFonts w:hint="eastAsia"/>
        </w:rPr>
      </w:pPr>
      <w:r>
        <w:rPr>
          <w:rFonts w:hint="eastAsia"/>
        </w:rPr>
        <w:t>最后的总结</w:t>
      </w:r>
    </w:p>
    <w:p w14:paraId="0C21A02D" w14:textId="77777777" w:rsidR="005D3375" w:rsidRDefault="005D3375">
      <w:pPr>
        <w:rPr>
          <w:rFonts w:hint="eastAsia"/>
        </w:rPr>
      </w:pPr>
      <w:r>
        <w:rPr>
          <w:rFonts w:hint="eastAsia"/>
        </w:rPr>
        <w:t>掌握汉语拼音的声调对于学习者来说是一项挑战，同时也是通往流利沟通的关键一步。无论是母语者还是外语学习者，了解并熟练运用声调规则，都是提升汉语水平的有效途径。通过不断的练习与实践，每个人都能更好地驾驭这一精妙的语言艺术。</w:t>
      </w:r>
    </w:p>
    <w:p w14:paraId="0B447774" w14:textId="77777777" w:rsidR="005D3375" w:rsidRDefault="005D3375">
      <w:pPr>
        <w:rPr>
          <w:rFonts w:hint="eastAsia"/>
        </w:rPr>
      </w:pPr>
    </w:p>
    <w:p w14:paraId="1800AF44" w14:textId="77777777" w:rsidR="005D3375" w:rsidRDefault="005D3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74EFD" w14:textId="5CA744A1" w:rsidR="00027D69" w:rsidRDefault="00027D69"/>
    <w:sectPr w:rsidR="00027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69"/>
    <w:rsid w:val="00027D69"/>
    <w:rsid w:val="002345DC"/>
    <w:rsid w:val="005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6E2FD-D58E-4D28-8A84-1865BE22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