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C840" w14:textId="77777777" w:rsidR="005E24D7" w:rsidRDefault="005E24D7">
      <w:pPr>
        <w:rPr>
          <w:rFonts w:hint="eastAsia"/>
        </w:rPr>
      </w:pPr>
      <w:r>
        <w:rPr>
          <w:rFonts w:hint="eastAsia"/>
        </w:rPr>
        <w:t>拼音工具的发展历程</w:t>
      </w:r>
    </w:p>
    <w:p w14:paraId="3CC3C5D5" w14:textId="77777777" w:rsidR="005E24D7" w:rsidRDefault="005E2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2ACF9" w14:textId="77777777" w:rsidR="005E24D7" w:rsidRDefault="005E24D7">
      <w:pPr>
        <w:rPr>
          <w:rFonts w:hint="eastAsia"/>
        </w:rPr>
      </w:pPr>
      <w:r>
        <w:rPr>
          <w:rFonts w:hint="eastAsia"/>
        </w:rPr>
        <w:t>在汉语学习与计算机技术的交互进程中，拼音工具扮演了不可或缺的角色。它不仅帮助非母语者跨越语言障碍，还促进了中文信息处理技术的进步。从最初的手工注音到现代智能输入法，拼音工具经历了数十年的演变，见证了科技与教育的紧密融合。</w:t>
      </w:r>
    </w:p>
    <w:p w14:paraId="08D73390" w14:textId="77777777" w:rsidR="005E24D7" w:rsidRDefault="005E24D7">
      <w:pPr>
        <w:rPr>
          <w:rFonts w:hint="eastAsia"/>
        </w:rPr>
      </w:pPr>
    </w:p>
    <w:p w14:paraId="6DC975E7" w14:textId="77777777" w:rsidR="005E24D7" w:rsidRDefault="005E2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E29D7" w14:textId="77777777" w:rsidR="005E24D7" w:rsidRDefault="005E24D7">
      <w:pPr>
        <w:rPr>
          <w:rFonts w:hint="eastAsia"/>
        </w:rPr>
      </w:pPr>
      <w:r>
        <w:rPr>
          <w:rFonts w:hint="eastAsia"/>
        </w:rPr>
        <w:t>起源：手工注音时代</w:t>
      </w:r>
    </w:p>
    <w:p w14:paraId="13118645" w14:textId="77777777" w:rsidR="005E24D7" w:rsidRDefault="005E2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6EF46" w14:textId="77777777" w:rsidR="005E24D7" w:rsidRDefault="005E24D7">
      <w:pPr>
        <w:rPr>
          <w:rFonts w:hint="eastAsia"/>
        </w:rPr>
      </w:pPr>
      <w:r>
        <w:rPr>
          <w:rFonts w:hint="eastAsia"/>
        </w:rPr>
        <w:t>早期，当人们需要标注汉字读音时，主要依赖于字典中提供的注音符号或直音法。这种方式虽然直接有效，但效率低下，对于大量文本的处理显得力不从心。随着1958年中国政府正式公布《汉语拼音方案》，为汉字标注发音提供了统一标准，这标志着汉语拼音作为官方语音标注系统的诞生，也开启了拼音工具发展的新篇章。</w:t>
      </w:r>
    </w:p>
    <w:p w14:paraId="396215CA" w14:textId="77777777" w:rsidR="005E24D7" w:rsidRDefault="005E24D7">
      <w:pPr>
        <w:rPr>
          <w:rFonts w:hint="eastAsia"/>
        </w:rPr>
      </w:pPr>
    </w:p>
    <w:p w14:paraId="007BB7CD" w14:textId="77777777" w:rsidR="005E24D7" w:rsidRDefault="005E2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830BA" w14:textId="77777777" w:rsidR="005E24D7" w:rsidRDefault="005E24D7">
      <w:pPr>
        <w:rPr>
          <w:rFonts w:hint="eastAsia"/>
        </w:rPr>
      </w:pPr>
      <w:r>
        <w:rPr>
          <w:rFonts w:hint="eastAsia"/>
        </w:rPr>
        <w:t>发展：电子化起步</w:t>
      </w:r>
    </w:p>
    <w:p w14:paraId="56BB2D4D" w14:textId="77777777" w:rsidR="005E24D7" w:rsidRDefault="005E2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197FA" w14:textId="77777777" w:rsidR="005E24D7" w:rsidRDefault="005E24D7">
      <w:pPr>
        <w:rPr>
          <w:rFonts w:hint="eastAsia"/>
        </w:rPr>
      </w:pPr>
      <w:r>
        <w:rPr>
          <w:rFonts w:hint="eastAsia"/>
        </w:rPr>
        <w:t>进入20世纪80年代，随着个人电脑的普及，第一批基于汉语拼音的电子输入法应运而生。这些早期的输入法大多采用简单的拼音到汉字的转换机制，用户通过键盘输入拼音字母，程序则根据内置词库匹配相应的汉字。尽管初期的输入体验并不理想，如候选字过多、速度慢等问题，但这无疑是信息化时代的一大进步。</w:t>
      </w:r>
    </w:p>
    <w:p w14:paraId="3600B4A0" w14:textId="77777777" w:rsidR="005E24D7" w:rsidRDefault="005E24D7">
      <w:pPr>
        <w:rPr>
          <w:rFonts w:hint="eastAsia"/>
        </w:rPr>
      </w:pPr>
    </w:p>
    <w:p w14:paraId="22312020" w14:textId="77777777" w:rsidR="005E24D7" w:rsidRDefault="005E2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2B09B" w14:textId="77777777" w:rsidR="005E24D7" w:rsidRDefault="005E24D7">
      <w:pPr>
        <w:rPr>
          <w:rFonts w:hint="eastAsia"/>
        </w:rPr>
      </w:pPr>
      <w:r>
        <w:rPr>
          <w:rFonts w:hint="eastAsia"/>
        </w:rPr>
        <w:t>成熟：智能化转型</w:t>
      </w:r>
    </w:p>
    <w:p w14:paraId="53EAB832" w14:textId="77777777" w:rsidR="005E24D7" w:rsidRDefault="005E2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C2371" w14:textId="77777777" w:rsidR="005E24D7" w:rsidRDefault="005E24D7">
      <w:pPr>
        <w:rPr>
          <w:rFonts w:hint="eastAsia"/>
        </w:rPr>
      </w:pPr>
      <w:r>
        <w:rPr>
          <w:rFonts w:hint="eastAsia"/>
        </w:rPr>
        <w:t>到了90年代末至21世纪初，随着自然语言处理技术和机器学习算法的进步，拼音工具迎来了智能化的变革。新的输入法不仅能准确识别单字，还能理解词语、短语甚至句子结构，实现了更加流畅和人性化的输入体验。云服务的应用让词库更新更加及时，个性化推荐功能也让用户的打字效率显著提高。</w:t>
      </w:r>
    </w:p>
    <w:p w14:paraId="4515B2A4" w14:textId="77777777" w:rsidR="005E24D7" w:rsidRDefault="005E24D7">
      <w:pPr>
        <w:rPr>
          <w:rFonts w:hint="eastAsia"/>
        </w:rPr>
      </w:pPr>
    </w:p>
    <w:p w14:paraId="15AF7D0C" w14:textId="77777777" w:rsidR="005E24D7" w:rsidRDefault="005E2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F1CED" w14:textId="77777777" w:rsidR="005E24D7" w:rsidRDefault="005E24D7">
      <w:pPr>
        <w:rPr>
          <w:rFonts w:hint="eastAsia"/>
        </w:rPr>
      </w:pPr>
      <w:r>
        <w:rPr>
          <w:rFonts w:hint="eastAsia"/>
        </w:rPr>
        <w:t>创新：多元化应用</w:t>
      </w:r>
    </w:p>
    <w:p w14:paraId="77AA0E90" w14:textId="77777777" w:rsidR="005E24D7" w:rsidRDefault="005E2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206A5" w14:textId="77777777" w:rsidR="005E24D7" w:rsidRDefault="005E24D7">
      <w:pPr>
        <w:rPr>
          <w:rFonts w:hint="eastAsia"/>
        </w:rPr>
      </w:pPr>
      <w:r>
        <w:rPr>
          <w:rFonts w:hint="eastAsia"/>
        </w:rPr>
        <w:t>近年来，随着移动互联网的爆发式增长，拼音工具的应用场景变得愈发多元。除了传统的文字输入外，语音输入、手写识别等功能逐渐成为主流。特别是语音输入技术，结合深度学习模型，能够实现高精度的语音转文字，极大地便利了用户的日常交流。面向儿童的拼音学习APP、针对外国人的汉语教学软件等专门领域的拼音工具也在不断创新，满足不同群体的需求。</w:t>
      </w:r>
    </w:p>
    <w:p w14:paraId="625E8F46" w14:textId="77777777" w:rsidR="005E24D7" w:rsidRDefault="005E24D7">
      <w:pPr>
        <w:rPr>
          <w:rFonts w:hint="eastAsia"/>
        </w:rPr>
      </w:pPr>
    </w:p>
    <w:p w14:paraId="26588A39" w14:textId="77777777" w:rsidR="005E24D7" w:rsidRDefault="005E2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BD7C3" w14:textId="77777777" w:rsidR="005E24D7" w:rsidRDefault="005E24D7">
      <w:pPr>
        <w:rPr>
          <w:rFonts w:hint="eastAsia"/>
        </w:rPr>
      </w:pPr>
      <w:r>
        <w:rPr>
          <w:rFonts w:hint="eastAsia"/>
        </w:rPr>
        <w:t>未来展望</w:t>
      </w:r>
    </w:p>
    <w:p w14:paraId="47F96E82" w14:textId="77777777" w:rsidR="005E24D7" w:rsidRDefault="005E2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D037F" w14:textId="77777777" w:rsidR="005E24D7" w:rsidRDefault="005E24D7">
      <w:pPr>
        <w:rPr>
          <w:rFonts w:hint="eastAsia"/>
        </w:rPr>
      </w:pPr>
      <w:r>
        <w:rPr>
          <w:rFonts w:hint="eastAsia"/>
        </w:rPr>
        <w:t>展望未来，随着人工智能技术的持续突破，拼音工具将更加智能、便捷。我们可以预见，未来的拼音工具不仅限于辅助输入，还将融入更多的教育、娱乐元素，成为连接人与数字世界的桥梁。无论是智能翻译、虚拟助手还是其他新兴领域，拼音工具都将继续发挥其独特的作用，推动中文在全球范围内的传播与发展。</w:t>
      </w:r>
    </w:p>
    <w:p w14:paraId="6D9962BF" w14:textId="77777777" w:rsidR="005E24D7" w:rsidRDefault="005E24D7">
      <w:pPr>
        <w:rPr>
          <w:rFonts w:hint="eastAsia"/>
        </w:rPr>
      </w:pPr>
    </w:p>
    <w:p w14:paraId="0E9E934D" w14:textId="77777777" w:rsidR="005E24D7" w:rsidRDefault="005E2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F8F07" w14:textId="306E32C6" w:rsidR="0021797A" w:rsidRDefault="0021797A"/>
    <w:sectPr w:rsidR="0021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7A"/>
    <w:rsid w:val="0021797A"/>
    <w:rsid w:val="002345DC"/>
    <w:rsid w:val="005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A96E5-696B-44BB-80FC-992DA7A2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