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82830" w14:textId="77777777" w:rsidR="00B6691B" w:rsidRDefault="00B6691B">
      <w:pPr>
        <w:rPr>
          <w:rFonts w:hint="eastAsia"/>
        </w:rPr>
      </w:pPr>
      <w:r>
        <w:rPr>
          <w:rFonts w:hint="eastAsia"/>
        </w:rPr>
        <w:t>拼音声母格式表四线格</w:t>
      </w:r>
    </w:p>
    <w:p w14:paraId="7EEB22DF" w14:textId="77777777" w:rsidR="00B6691B" w:rsidRDefault="00B6691B">
      <w:pPr>
        <w:rPr>
          <w:rFonts w:hint="eastAsia"/>
        </w:rPr>
      </w:pPr>
      <w:r>
        <w:rPr>
          <w:rFonts w:hint="eastAsia"/>
        </w:rPr>
        <w:t>汉语拼音是中华人民共和国的官方拼写系统，它使用拉丁字母来标注汉字的发音。作为学习和教授普通话的重要工具，汉语拼音对中国的教育体系有着深远的影响。其中，声母是构成拼音的基础元素之一，它代表了音节开头的辅音部分。为了帮助学生更好地掌握声母的书写和发音，教师们常常会利用四线格纸进行教学。</w:t>
      </w:r>
    </w:p>
    <w:p w14:paraId="7CAB13CB" w14:textId="77777777" w:rsidR="00B6691B" w:rsidRDefault="00B6691B">
      <w:pPr>
        <w:rPr>
          <w:rFonts w:hint="eastAsia"/>
        </w:rPr>
      </w:pPr>
    </w:p>
    <w:p w14:paraId="44E7CBFE" w14:textId="77777777" w:rsidR="00B6691B" w:rsidRDefault="00B66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9BAB8" w14:textId="77777777" w:rsidR="00B6691B" w:rsidRDefault="00B6691B">
      <w:pPr>
        <w:rPr>
          <w:rFonts w:hint="eastAsia"/>
        </w:rPr>
      </w:pPr>
      <w:r>
        <w:rPr>
          <w:rFonts w:hint="eastAsia"/>
        </w:rPr>
        <w:t>声母在四线格中的位置</w:t>
      </w:r>
    </w:p>
    <w:p w14:paraId="0AF72A9D" w14:textId="77777777" w:rsidR="00B6691B" w:rsidRDefault="00B6691B">
      <w:pPr>
        <w:rPr>
          <w:rFonts w:hint="eastAsia"/>
        </w:rPr>
      </w:pPr>
      <w:r>
        <w:rPr>
          <w:rFonts w:hint="eastAsia"/>
        </w:rPr>
        <w:t>四线格由四条平行线组成，它们之间形成了三个等宽的空间。在这样的布局中，每个声母都有其特定的位置安排，以便于学生记忆和练习。例如，某些声母如b、p、m、f等，通常位于四线格的上两格，因为这些字母形状较高；而像d、t、n、l等则放置在中间两个格内，因为它们的高度适中；还有g、k、h等，由于其尾部向下延伸，所以占据了下两格。这种有规律的排列方式，有助于学生快速识别并正确书写声母。</w:t>
      </w:r>
    </w:p>
    <w:p w14:paraId="41CCB839" w14:textId="77777777" w:rsidR="00B6691B" w:rsidRDefault="00B6691B">
      <w:pPr>
        <w:rPr>
          <w:rFonts w:hint="eastAsia"/>
        </w:rPr>
      </w:pPr>
    </w:p>
    <w:p w14:paraId="32B88B07" w14:textId="77777777" w:rsidR="00B6691B" w:rsidRDefault="00B66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2FD57" w14:textId="77777777" w:rsidR="00B6691B" w:rsidRDefault="00B6691B">
      <w:pPr>
        <w:rPr>
          <w:rFonts w:hint="eastAsia"/>
        </w:rPr>
      </w:pPr>
      <w:r>
        <w:rPr>
          <w:rFonts w:hint="eastAsia"/>
        </w:rPr>
        <w:t>四线格对于拼音学习的帮助</w:t>
      </w:r>
    </w:p>
    <w:p w14:paraId="3F99C5B9" w14:textId="77777777" w:rsidR="00B6691B" w:rsidRDefault="00B6691B">
      <w:pPr>
        <w:rPr>
          <w:rFonts w:hint="eastAsia"/>
        </w:rPr>
      </w:pPr>
      <w:r>
        <w:rPr>
          <w:rFonts w:hint="eastAsia"/>
        </w:rPr>
        <w:t>四线格不仅是声母书写的指导工具，也是整个汉语拼音学习过程中的重要辅助。通过在四线上规范地书写拼音字母，学生们可以更加直观地理解各个字母的形态特点，并且能更准确地把握发音要领。四线格还可以用来演示拼音组合的变化，比如声调符号的添加位置以及复韵母之间的连接方式等。这使得汉语拼音的学习变得更加系统化和可视化。</w:t>
      </w:r>
    </w:p>
    <w:p w14:paraId="6CF6529E" w14:textId="77777777" w:rsidR="00B6691B" w:rsidRDefault="00B6691B">
      <w:pPr>
        <w:rPr>
          <w:rFonts w:hint="eastAsia"/>
        </w:rPr>
      </w:pPr>
    </w:p>
    <w:p w14:paraId="7F6B5CCF" w14:textId="77777777" w:rsidR="00B6691B" w:rsidRDefault="00B66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1B194" w14:textId="77777777" w:rsidR="00B6691B" w:rsidRDefault="00B6691B">
      <w:pPr>
        <w:rPr>
          <w:rFonts w:hint="eastAsia"/>
        </w:rPr>
      </w:pPr>
      <w:r>
        <w:rPr>
          <w:rFonts w:hint="eastAsia"/>
        </w:rPr>
        <w:t>声母的教学与实践</w:t>
      </w:r>
    </w:p>
    <w:p w14:paraId="69C47549" w14:textId="77777777" w:rsidR="00B6691B" w:rsidRDefault="00B6691B">
      <w:pPr>
        <w:rPr>
          <w:rFonts w:hint="eastAsia"/>
        </w:rPr>
      </w:pPr>
      <w:r>
        <w:rPr>
          <w:rFonts w:hint="eastAsia"/>
        </w:rPr>
        <w:t>在实际教学中，教师会引导学生按照四线格的要求，一笔一划地临摹声母，同时配合口型训练，确保每个学生的发音都达到标准。随着学习的深入，学生们开始尝试自己书写声母，并逐渐过渡到完整的拼音拼读练习。在这个过程中，四线格起到了关键的作用，它不仅保证了书写的整齐美观，还为后续的汉字学习打下了坚实的基础。四线格作为一种有效的教学方法，极大地促进了汉语拼音乃至整个中文学习的效果。</w:t>
      </w:r>
    </w:p>
    <w:p w14:paraId="5E165AAB" w14:textId="77777777" w:rsidR="00B6691B" w:rsidRDefault="00B6691B">
      <w:pPr>
        <w:rPr>
          <w:rFonts w:hint="eastAsia"/>
        </w:rPr>
      </w:pPr>
    </w:p>
    <w:p w14:paraId="3376B5AC" w14:textId="77777777" w:rsidR="00B6691B" w:rsidRDefault="00B66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6CB71" w14:textId="77777777" w:rsidR="00B6691B" w:rsidRDefault="00B6691B">
      <w:pPr>
        <w:rPr>
          <w:rFonts w:hint="eastAsia"/>
        </w:rPr>
      </w:pPr>
      <w:r>
        <w:rPr>
          <w:rFonts w:hint="eastAsia"/>
        </w:rPr>
        <w:t>最后的总结</w:t>
      </w:r>
    </w:p>
    <w:p w14:paraId="2894540C" w14:textId="77777777" w:rsidR="00B6691B" w:rsidRDefault="00B6691B">
      <w:pPr>
        <w:rPr>
          <w:rFonts w:hint="eastAsia"/>
        </w:rPr>
      </w:pPr>
      <w:r>
        <w:rPr>
          <w:rFonts w:hint="eastAsia"/>
        </w:rPr>
        <w:t>拼音声母格式表四线格不仅仅是简单的书写规则，它是汉语拼音教学中不可或缺的一部分。它将抽象的发音规则具象化，使学习者能够通过视觉和触觉加深对语言的理解。随着时间的推移，这一方法也不断被优化和完善，以适应不同年龄段和背景的学习需求。无论是在课堂内外，还是在个人自学的过程中，四线格都扮演着重要的角色，为无数人打开了通向汉语世界的大门。</w:t>
      </w:r>
    </w:p>
    <w:p w14:paraId="263CDB6F" w14:textId="77777777" w:rsidR="00B6691B" w:rsidRDefault="00B6691B">
      <w:pPr>
        <w:rPr>
          <w:rFonts w:hint="eastAsia"/>
        </w:rPr>
      </w:pPr>
    </w:p>
    <w:p w14:paraId="2BC81187" w14:textId="77777777" w:rsidR="00B6691B" w:rsidRDefault="00B669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F387E" w14:textId="07BAFEA7" w:rsidR="00A05689" w:rsidRDefault="00A05689"/>
    <w:sectPr w:rsidR="00A05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89"/>
    <w:rsid w:val="002345DC"/>
    <w:rsid w:val="00A05689"/>
    <w:rsid w:val="00B6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5304D-687B-4456-9B17-BACD712F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