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4C11" w14:textId="77777777" w:rsidR="00BE74E5" w:rsidRDefault="00BE74E5">
      <w:pPr>
        <w:rPr>
          <w:rFonts w:hint="eastAsia"/>
        </w:rPr>
      </w:pPr>
      <w:r>
        <w:rPr>
          <w:rFonts w:hint="eastAsia"/>
        </w:rPr>
        <w:t>拼音写字本格式打印：为汉字学习开辟新径</w:t>
      </w:r>
    </w:p>
    <w:p w14:paraId="3F1F050D" w14:textId="77777777" w:rsidR="00BE74E5" w:rsidRDefault="00BE74E5">
      <w:pPr>
        <w:rPr>
          <w:rFonts w:hint="eastAsia"/>
        </w:rPr>
      </w:pPr>
      <w:r>
        <w:rPr>
          <w:rFonts w:hint="eastAsia"/>
        </w:rPr>
        <w:t>在汉语教育的广阔领域中，拼音写字本作为一种辅助工具，正逐渐成为教师和家长们的得力助手。它结合了汉语拼音与汉字书写练习，旨在帮助学生更有效地掌握汉字的发音和结构。随着现代印刷技术的进步，拼音写字本不仅限于传统的纸质形式，其电子版也应运而生，支持格式打印，为学习者提供了更大的便利。</w:t>
      </w:r>
    </w:p>
    <w:p w14:paraId="54D617F7" w14:textId="77777777" w:rsidR="00BE74E5" w:rsidRDefault="00BE74E5">
      <w:pPr>
        <w:rPr>
          <w:rFonts w:hint="eastAsia"/>
        </w:rPr>
      </w:pPr>
    </w:p>
    <w:p w14:paraId="365D9382" w14:textId="77777777" w:rsidR="00BE74E5" w:rsidRDefault="00B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B18AA" w14:textId="77777777" w:rsidR="00BE74E5" w:rsidRDefault="00BE74E5">
      <w:pPr>
        <w:rPr>
          <w:rFonts w:hint="eastAsia"/>
        </w:rPr>
      </w:pPr>
      <w:r>
        <w:rPr>
          <w:rFonts w:hint="eastAsia"/>
        </w:rPr>
        <w:t>满足个性化学习需求</w:t>
      </w:r>
    </w:p>
    <w:p w14:paraId="21B82401" w14:textId="77777777" w:rsidR="00BE74E5" w:rsidRDefault="00BE74E5">
      <w:pPr>
        <w:rPr>
          <w:rFonts w:hint="eastAsia"/>
        </w:rPr>
      </w:pPr>
      <w:r>
        <w:rPr>
          <w:rFonts w:hint="eastAsia"/>
        </w:rPr>
        <w:t>拼音写字本的格式打印功能允许用户根据个人或教学需要定制内容。无论是针对幼儿园小朋友的基础字母认知，还是小学生阶段的词汇积累，亦或是准备汉语水平考试（HSK）的学习者，都能找到适合自己的练习材料。通过选择不同的字体大小、行间距以及纸张方向，使用者可以优化视觉体验，使练习过程更加舒适有效。</w:t>
      </w:r>
    </w:p>
    <w:p w14:paraId="1FA07DFF" w14:textId="77777777" w:rsidR="00BE74E5" w:rsidRDefault="00BE74E5">
      <w:pPr>
        <w:rPr>
          <w:rFonts w:hint="eastAsia"/>
        </w:rPr>
      </w:pPr>
    </w:p>
    <w:p w14:paraId="1FAB704E" w14:textId="77777777" w:rsidR="00BE74E5" w:rsidRDefault="00B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9476" w14:textId="77777777" w:rsidR="00BE74E5" w:rsidRDefault="00BE74E5">
      <w:pPr>
        <w:rPr>
          <w:rFonts w:hint="eastAsia"/>
        </w:rPr>
      </w:pPr>
      <w:r>
        <w:rPr>
          <w:rFonts w:hint="eastAsia"/>
        </w:rPr>
        <w:t>促进互动式学习</w:t>
      </w:r>
    </w:p>
    <w:p w14:paraId="57765766" w14:textId="77777777" w:rsidR="00BE74E5" w:rsidRDefault="00BE74E5">
      <w:pPr>
        <w:rPr>
          <w:rFonts w:hint="eastAsia"/>
        </w:rPr>
      </w:pPr>
      <w:r>
        <w:rPr>
          <w:rFonts w:hint="eastAsia"/>
        </w:rPr>
        <w:t>借助拼音写字本进行格式打印，教师能够轻松设计出各种互动活动。例如，可以在课堂上组织“猜字游戏”，让学生们依据拼音提示来猜测相应的汉字；或者举办“创意写作”比赛，鼓励孩子们用学到的新词创作短篇故事。这种方式不仅能激发学生的兴趣，还能提高他们的语言表达能力。家庭成员之间也可以共同参与这些趣味横生的学习游戏，增进亲子关系。</w:t>
      </w:r>
    </w:p>
    <w:p w14:paraId="1716EF28" w14:textId="77777777" w:rsidR="00BE74E5" w:rsidRDefault="00BE74E5">
      <w:pPr>
        <w:rPr>
          <w:rFonts w:hint="eastAsia"/>
        </w:rPr>
      </w:pPr>
    </w:p>
    <w:p w14:paraId="18876617" w14:textId="77777777" w:rsidR="00BE74E5" w:rsidRDefault="00B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F33D" w14:textId="77777777" w:rsidR="00BE74E5" w:rsidRDefault="00BE74E5">
      <w:pPr>
        <w:rPr>
          <w:rFonts w:hint="eastAsia"/>
        </w:rPr>
      </w:pPr>
      <w:r>
        <w:rPr>
          <w:rFonts w:hint="eastAsia"/>
        </w:rPr>
        <w:t>适应不同学习环境</w:t>
      </w:r>
    </w:p>
    <w:p w14:paraId="2ACAB090" w14:textId="77777777" w:rsidR="00BE74E5" w:rsidRDefault="00BE74E5">
      <w:pPr>
        <w:rPr>
          <w:rFonts w:hint="eastAsia"/>
        </w:rPr>
      </w:pPr>
      <w:r>
        <w:rPr>
          <w:rFonts w:hint="eastAsia"/>
        </w:rPr>
        <w:t>无论是在教室里、图书馆内还是家中书房，拼音写字本的格式打印版本都十分适用。对于那些经常外出旅行的家庭而言，携带轻便的平板电脑下载好的练习文件，随时随地都可以开展学习。而对于学校来说，这同样是一个节省资源的好办法——减少纸张浪费的也为校园环保贡献了一份力量。</w:t>
      </w:r>
    </w:p>
    <w:p w14:paraId="1EEBBC21" w14:textId="77777777" w:rsidR="00BE74E5" w:rsidRDefault="00BE74E5">
      <w:pPr>
        <w:rPr>
          <w:rFonts w:hint="eastAsia"/>
        </w:rPr>
      </w:pPr>
    </w:p>
    <w:p w14:paraId="2504C71A" w14:textId="77777777" w:rsidR="00BE74E5" w:rsidRDefault="00B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AEEFF" w14:textId="77777777" w:rsidR="00BE74E5" w:rsidRDefault="00BE74E5">
      <w:pPr>
        <w:rPr>
          <w:rFonts w:hint="eastAsia"/>
        </w:rPr>
      </w:pPr>
      <w:r>
        <w:rPr>
          <w:rFonts w:hint="eastAsia"/>
        </w:rPr>
        <w:t>融合多媒体元素</w:t>
      </w:r>
    </w:p>
    <w:p w14:paraId="53365BF9" w14:textId="77777777" w:rsidR="00BE74E5" w:rsidRDefault="00BE74E5">
      <w:pPr>
        <w:rPr>
          <w:rFonts w:hint="eastAsia"/>
        </w:rPr>
      </w:pPr>
      <w:r>
        <w:rPr>
          <w:rFonts w:hint="eastAsia"/>
        </w:rPr>
        <w:t>现代的拼音写字本格式打印不仅仅局限于静态的文字内容。一些先进的软件还集成了音频指导、动画演示等多媒体元素，让学习变得更加生动有趣。学生可以通过点击屏幕上的按钮听到标准的普通话发音，观看正确的笔画顺序演示，从而加深记忆。这种多感官的教学方法有助于全面提升学习效果。</w:t>
      </w:r>
    </w:p>
    <w:p w14:paraId="4CA5F08B" w14:textId="77777777" w:rsidR="00BE74E5" w:rsidRDefault="00BE74E5">
      <w:pPr>
        <w:rPr>
          <w:rFonts w:hint="eastAsia"/>
        </w:rPr>
      </w:pPr>
    </w:p>
    <w:p w14:paraId="3A271270" w14:textId="77777777" w:rsidR="00BE74E5" w:rsidRDefault="00B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D2BF" w14:textId="77777777" w:rsidR="00BE74E5" w:rsidRDefault="00BE74E5">
      <w:pPr>
        <w:rPr>
          <w:rFonts w:hint="eastAsia"/>
        </w:rPr>
      </w:pPr>
      <w:r>
        <w:rPr>
          <w:rFonts w:hint="eastAsia"/>
        </w:rPr>
        <w:t>最后的总结</w:t>
      </w:r>
    </w:p>
    <w:p w14:paraId="1041C057" w14:textId="77777777" w:rsidR="00BE74E5" w:rsidRDefault="00BE74E5">
      <w:pPr>
        <w:rPr>
          <w:rFonts w:hint="eastAsia"/>
        </w:rPr>
      </w:pPr>
      <w:r>
        <w:rPr>
          <w:rFonts w:hint="eastAsia"/>
        </w:rPr>
        <w:t>拼音写字本格式打印是一项非常有价值的语言教育资源。它既保留了传统书写练习的优点，又融入了现代科技的优势，极大地丰富了汉语学习的方式。随着人们对汉语教育重视程度的不断提高，相信这一工具将会在未来发挥更加重要的作用，帮助更多的人爱上汉字，学好中文。</w:t>
      </w:r>
    </w:p>
    <w:p w14:paraId="56866164" w14:textId="77777777" w:rsidR="00BE74E5" w:rsidRDefault="00BE74E5">
      <w:pPr>
        <w:rPr>
          <w:rFonts w:hint="eastAsia"/>
        </w:rPr>
      </w:pPr>
    </w:p>
    <w:p w14:paraId="1BE1F579" w14:textId="77777777" w:rsidR="00BE74E5" w:rsidRDefault="00BE7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D7648" w14:textId="7C531F3A" w:rsidR="00805315" w:rsidRDefault="00805315"/>
    <w:sectPr w:rsidR="0080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15"/>
    <w:rsid w:val="002345DC"/>
    <w:rsid w:val="00805315"/>
    <w:rsid w:val="00B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F06E-2067-4C51-92F2-C384CCC8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