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DE44" w14:textId="77777777" w:rsidR="00705FB7" w:rsidRDefault="00705FB7">
      <w:pPr>
        <w:rPr>
          <w:rFonts w:hint="eastAsia"/>
        </w:rPr>
      </w:pPr>
      <w:r>
        <w:rPr>
          <w:rFonts w:hint="eastAsia"/>
        </w:rPr>
        <w:t>拼音为何</w:t>
      </w:r>
    </w:p>
    <w:p w14:paraId="5A42EE69" w14:textId="77777777" w:rsidR="00705FB7" w:rsidRDefault="00705FB7">
      <w:pPr>
        <w:rPr>
          <w:rFonts w:hint="eastAsia"/>
        </w:rPr>
      </w:pPr>
      <w:r>
        <w:rPr>
          <w:rFonts w:hint="eastAsia"/>
        </w:rPr>
        <w:t>汉语拼音，作为一套用于标注汉字读音的符号系统，在现代社会中扮演着不可或缺的角色。它不仅是中国文字教育的重要工具，也是中文信息处理技术发展的基石之一。为什么我们需要拼音？它的作用和意义又体现在哪里呢？让我们一起探究。</w:t>
      </w:r>
    </w:p>
    <w:p w14:paraId="0D740E88" w14:textId="77777777" w:rsidR="00705FB7" w:rsidRDefault="00705FB7">
      <w:pPr>
        <w:rPr>
          <w:rFonts w:hint="eastAsia"/>
        </w:rPr>
      </w:pPr>
    </w:p>
    <w:p w14:paraId="11212072" w14:textId="77777777" w:rsidR="00705FB7" w:rsidRDefault="0070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9D30" w14:textId="77777777" w:rsidR="00705FB7" w:rsidRDefault="00705FB7">
      <w:pPr>
        <w:rPr>
          <w:rFonts w:hint="eastAsia"/>
        </w:rPr>
      </w:pPr>
      <w:r>
        <w:rPr>
          <w:rFonts w:hint="eastAsia"/>
        </w:rPr>
        <w:t>沟通交流的桥梁</w:t>
      </w:r>
    </w:p>
    <w:p w14:paraId="7C236D03" w14:textId="77777777" w:rsidR="00705FB7" w:rsidRDefault="00705FB7">
      <w:pPr>
        <w:rPr>
          <w:rFonts w:hint="eastAsia"/>
        </w:rPr>
      </w:pPr>
      <w:r>
        <w:rPr>
          <w:rFonts w:hint="eastAsia"/>
        </w:rPr>
        <w:t>在日常生活中，拼音是人们学习和使用普通话的得力助手。对于儿童来说，它是识字的入门砖，帮助他们正确发音、认读汉字；对于成年人而言，当遇到生僻字时，拼音能够提供准确的读音指导，从而确保沟通顺畅无阻。随着中国对外开放程度的加深，越来越多的外国友人开始学习汉语，拼音成为了他们打开中国文化大门的一把钥匙。</w:t>
      </w:r>
    </w:p>
    <w:p w14:paraId="5CA4B59D" w14:textId="77777777" w:rsidR="00705FB7" w:rsidRDefault="00705FB7">
      <w:pPr>
        <w:rPr>
          <w:rFonts w:hint="eastAsia"/>
        </w:rPr>
      </w:pPr>
    </w:p>
    <w:p w14:paraId="4397B202" w14:textId="77777777" w:rsidR="00705FB7" w:rsidRDefault="0070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C6D29" w14:textId="77777777" w:rsidR="00705FB7" w:rsidRDefault="00705FB7">
      <w:pPr>
        <w:rPr>
          <w:rFonts w:hint="eastAsia"/>
        </w:rPr>
      </w:pPr>
      <w:r>
        <w:rPr>
          <w:rFonts w:hint="eastAsia"/>
        </w:rPr>
        <w:t>信息技术的推动力</w:t>
      </w:r>
    </w:p>
    <w:p w14:paraId="03C8DC14" w14:textId="77777777" w:rsidR="00705FB7" w:rsidRDefault="00705FB7">
      <w:pPr>
        <w:rPr>
          <w:rFonts w:hint="eastAsia"/>
        </w:rPr>
      </w:pPr>
      <w:r>
        <w:rPr>
          <w:rFonts w:hint="eastAsia"/>
        </w:rPr>
        <w:t>进入信息化时代后，拼音更是发挥了巨大的推动作用。从早期的手写输入到如今流行的键盘打字，拼音输入法凭借其简单易学的特点迅速普及开来。它极大地提高了文本录入效率，促进了互联网内容创作与传播。在语音识别领域，准确的拼音标注有助于提高机器对人类语言的理解能力，为智能交互提供了坚实保障。</w:t>
      </w:r>
    </w:p>
    <w:p w14:paraId="28F14D26" w14:textId="77777777" w:rsidR="00705FB7" w:rsidRDefault="00705FB7">
      <w:pPr>
        <w:rPr>
          <w:rFonts w:hint="eastAsia"/>
        </w:rPr>
      </w:pPr>
    </w:p>
    <w:p w14:paraId="6DA4D8B3" w14:textId="77777777" w:rsidR="00705FB7" w:rsidRDefault="0070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7F38F" w14:textId="77777777" w:rsidR="00705FB7" w:rsidRDefault="00705FB7">
      <w:pPr>
        <w:rPr>
          <w:rFonts w:hint="eastAsia"/>
        </w:rPr>
      </w:pPr>
      <w:r>
        <w:rPr>
          <w:rFonts w:hint="eastAsia"/>
        </w:rPr>
        <w:t>文化传承的新途径</w:t>
      </w:r>
    </w:p>
    <w:p w14:paraId="7AF2BE98" w14:textId="77777777" w:rsidR="00705FB7" w:rsidRDefault="00705FB7">
      <w:pPr>
        <w:rPr>
          <w:rFonts w:hint="eastAsia"/>
        </w:rPr>
      </w:pPr>
      <w:r>
        <w:rPr>
          <w:rFonts w:hint="eastAsia"/>
        </w:rPr>
        <w:t>拼音不仅仅是一个语言工具，它还承载着中华文化的传承使命。通过规范化的拼音体系，我们可以更好地保护和发展地方方言以及少数民族语言。例如，在一些地区推行“双语教学”模式时，拼音便成为了连接普通话与其他语言之间的纽带，既有利于推广通用语言文字，又能有效保存本土特色文化。</w:t>
      </w:r>
    </w:p>
    <w:p w14:paraId="466F8665" w14:textId="77777777" w:rsidR="00705FB7" w:rsidRDefault="00705FB7">
      <w:pPr>
        <w:rPr>
          <w:rFonts w:hint="eastAsia"/>
        </w:rPr>
      </w:pPr>
    </w:p>
    <w:p w14:paraId="3BF7F523" w14:textId="77777777" w:rsidR="00705FB7" w:rsidRDefault="0070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33258" w14:textId="77777777" w:rsidR="00705FB7" w:rsidRDefault="00705FB7">
      <w:pPr>
        <w:rPr>
          <w:rFonts w:hint="eastAsia"/>
        </w:rPr>
      </w:pPr>
      <w:r>
        <w:rPr>
          <w:rFonts w:hint="eastAsia"/>
        </w:rPr>
        <w:t>国际交流中的使者</w:t>
      </w:r>
    </w:p>
    <w:p w14:paraId="269742CE" w14:textId="77777777" w:rsidR="00705FB7" w:rsidRDefault="00705FB7">
      <w:pPr>
        <w:rPr>
          <w:rFonts w:hint="eastAsia"/>
        </w:rPr>
      </w:pPr>
      <w:r>
        <w:rPr>
          <w:rFonts w:hint="eastAsia"/>
        </w:rPr>
        <w:t>在全球化背景下，汉语拼音正逐渐走向世界舞台中央。许多国家都将汉语列为重要的外语课程之一，并采用拼音作为辅助教学手段。这不仅有利于增进世界各国人民对中国文化的了解，也为促进中外文化交流搭建了新的平台。值得一提的是，在外交场合中，正确使用汉语拼音拼写的地名、人名等专有名词已经成为一种礼仪规范，体现了对彼此文化的尊重。</w:t>
      </w:r>
    </w:p>
    <w:p w14:paraId="297CFA92" w14:textId="77777777" w:rsidR="00705FB7" w:rsidRDefault="00705FB7">
      <w:pPr>
        <w:rPr>
          <w:rFonts w:hint="eastAsia"/>
        </w:rPr>
      </w:pPr>
    </w:p>
    <w:p w14:paraId="7993A281" w14:textId="77777777" w:rsidR="00705FB7" w:rsidRDefault="0070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94660" w14:textId="77777777" w:rsidR="00705FB7" w:rsidRDefault="00705FB7">
      <w:pPr>
        <w:rPr>
          <w:rFonts w:hint="eastAsia"/>
        </w:rPr>
      </w:pPr>
      <w:r>
        <w:rPr>
          <w:rFonts w:hint="eastAsia"/>
        </w:rPr>
        <w:t>最后的总结</w:t>
      </w:r>
    </w:p>
    <w:p w14:paraId="381CB78B" w14:textId="77777777" w:rsidR="00705FB7" w:rsidRDefault="00705FB7">
      <w:pPr>
        <w:rPr>
          <w:rFonts w:hint="eastAsia"/>
        </w:rPr>
      </w:pPr>
      <w:r>
        <w:rPr>
          <w:rFonts w:hint="eastAsia"/>
        </w:rPr>
        <w:t>汉语拼音之所以重要，是因为它贯穿于我们生活的方方面面，从个人的学习成长到国家的文化建设，乃至国际间的友好往来，都离不开这个看似简单的符号系统。未来，随着社会不断发展进步，相信汉语拼音还将继续发挥更加广泛而深远的影响。</w:t>
      </w:r>
    </w:p>
    <w:p w14:paraId="3CE2872E" w14:textId="77777777" w:rsidR="00705FB7" w:rsidRDefault="00705FB7">
      <w:pPr>
        <w:rPr>
          <w:rFonts w:hint="eastAsia"/>
        </w:rPr>
      </w:pPr>
    </w:p>
    <w:p w14:paraId="21A79350" w14:textId="77777777" w:rsidR="00705FB7" w:rsidRDefault="00705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60EBF" w14:textId="5968B9AA" w:rsidR="00281DE3" w:rsidRDefault="00281DE3"/>
    <w:sectPr w:rsidR="00281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3"/>
    <w:rsid w:val="002345DC"/>
    <w:rsid w:val="00281DE3"/>
    <w:rsid w:val="007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7637-3E8C-42D4-8E23-BDDC14D5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