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C3DE" w14:textId="77777777" w:rsidR="00570DCA" w:rsidRDefault="00570DCA">
      <w:pPr>
        <w:rPr>
          <w:rFonts w:hint="eastAsia"/>
        </w:rPr>
      </w:pPr>
      <w:r>
        <w:rPr>
          <w:rFonts w:hint="eastAsia"/>
        </w:rPr>
        <w:t>我的拼音声调怎么写</w:t>
      </w:r>
    </w:p>
    <w:p w14:paraId="3919299D" w14:textId="77777777" w:rsidR="00570DCA" w:rsidRDefault="00570DCA">
      <w:pPr>
        <w:rPr>
          <w:rFonts w:hint="eastAsia"/>
        </w:rPr>
      </w:pPr>
      <w:r>
        <w:rPr>
          <w:rFonts w:hint="eastAsia"/>
        </w:rPr>
        <w:t>在汉语中，拼音是帮助我们识读汉字、学习发音的重要工具。而声调作为汉语拼音的一部分，它赋予了每个字不同的音高模式，使得相同的音节可以通过不同的声调表达出不同的意义。例如，“ma”这个音节，通过四个不同的声调可以表示“妈、麻、马、骂”四种完全不同的含义。因此，正确书写拼音声调对于准确传达信息至关重要。</w:t>
      </w:r>
    </w:p>
    <w:p w14:paraId="5AEB0838" w14:textId="77777777" w:rsidR="00570DCA" w:rsidRDefault="00570DCA">
      <w:pPr>
        <w:rPr>
          <w:rFonts w:hint="eastAsia"/>
        </w:rPr>
      </w:pPr>
    </w:p>
    <w:p w14:paraId="7CBAB957" w14:textId="77777777" w:rsidR="00570DCA" w:rsidRDefault="0057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2600D" w14:textId="77777777" w:rsidR="00570DCA" w:rsidRDefault="00570DCA">
      <w:pPr>
        <w:rPr>
          <w:rFonts w:hint="eastAsia"/>
        </w:rPr>
      </w:pPr>
      <w:r>
        <w:rPr>
          <w:rFonts w:hint="eastAsia"/>
        </w:rPr>
        <w:t>认识声调符号</w:t>
      </w:r>
    </w:p>
    <w:p w14:paraId="7ED9FE0A" w14:textId="77777777" w:rsidR="00570DCA" w:rsidRDefault="00570DCA">
      <w:pPr>
        <w:rPr>
          <w:rFonts w:hint="eastAsia"/>
        </w:rPr>
      </w:pPr>
      <w:r>
        <w:rPr>
          <w:rFonts w:hint="eastAsia"/>
        </w:rPr>
        <w:t>汉语普通话有四个基本声调和一个轻声。这四个基本声调分别是阴平（第一声）、阳平（第二声）、上声（第三声）以及去声（第四声）。每个声调都有其对应的符号来标记：阴平是没有符号的，如“mā”；阳平是一个上升的斜线，如“má”；上声是一个先降后升的曲线，如“mǎ”；去声是一个下降的斜线，如“mà”。轻声不标调号，通常出现在词语的末尾，发音较短促且轻。</w:t>
      </w:r>
    </w:p>
    <w:p w14:paraId="1EBD99BD" w14:textId="77777777" w:rsidR="00570DCA" w:rsidRDefault="00570DCA">
      <w:pPr>
        <w:rPr>
          <w:rFonts w:hint="eastAsia"/>
        </w:rPr>
      </w:pPr>
    </w:p>
    <w:p w14:paraId="544D7846" w14:textId="77777777" w:rsidR="00570DCA" w:rsidRDefault="0057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D66F" w14:textId="77777777" w:rsidR="00570DCA" w:rsidRDefault="00570DCA">
      <w:pPr>
        <w:rPr>
          <w:rFonts w:hint="eastAsia"/>
        </w:rPr>
      </w:pPr>
      <w:r>
        <w:rPr>
          <w:rFonts w:hint="eastAsia"/>
        </w:rPr>
        <w:t>书写规则与技巧</w:t>
      </w:r>
    </w:p>
    <w:p w14:paraId="3539E729" w14:textId="77777777" w:rsidR="00570DCA" w:rsidRDefault="00570DCA">
      <w:pPr>
        <w:rPr>
          <w:rFonts w:hint="eastAsia"/>
        </w:rPr>
      </w:pPr>
      <w:r>
        <w:rPr>
          <w:rFonts w:hint="eastAsia"/>
        </w:rPr>
        <w:t>当我们在纸上或电子文档中书写拼音时，需要遵循一定的规则以确保准确性。声调应该标注在韵母上，如果是复韵母，则应标注在主要元音之上。在使用电脑或手机输入法时，很多情况下可以通过选择带调的拼音选项直接输入正确的形式。一些特殊情况下，比如iou、uei、uen等组合前加辅音时，会省略中间的字母，这时声调依然要标在原本的主要元音位置上，即iu、ui、un。</w:t>
      </w:r>
    </w:p>
    <w:p w14:paraId="23913C52" w14:textId="77777777" w:rsidR="00570DCA" w:rsidRDefault="00570DCA">
      <w:pPr>
        <w:rPr>
          <w:rFonts w:hint="eastAsia"/>
        </w:rPr>
      </w:pPr>
    </w:p>
    <w:p w14:paraId="134C4488" w14:textId="77777777" w:rsidR="00570DCA" w:rsidRDefault="0057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82E64" w14:textId="77777777" w:rsidR="00570DCA" w:rsidRDefault="00570DCA">
      <w:pPr>
        <w:rPr>
          <w:rFonts w:hint="eastAsia"/>
        </w:rPr>
      </w:pPr>
      <w:r>
        <w:rPr>
          <w:rFonts w:hint="eastAsia"/>
        </w:rPr>
        <w:t>练习与实践</w:t>
      </w:r>
    </w:p>
    <w:p w14:paraId="1472B8A5" w14:textId="77777777" w:rsidR="00570DCA" w:rsidRDefault="00570DCA">
      <w:pPr>
        <w:rPr>
          <w:rFonts w:hint="eastAsia"/>
        </w:rPr>
      </w:pPr>
      <w:r>
        <w:rPr>
          <w:rFonts w:hint="eastAsia"/>
        </w:rPr>
        <w:t>为了更好地掌握拼音声调的书写，日常生活中可以多做一些练习。比如阅读带有拼音标注的文章，注意观察每个字的声调符号，并尝试自己写出这些拼音。还可以利用语言学习软件或应用程序来进行互动式的练习，它们通常提供即时反馈，有助于改正错误并加深记忆。与他人交流时也尽量用拼音说出完整的句子，这样不仅能提高口语能力，也能增强对拼音系统的理解。</w:t>
      </w:r>
    </w:p>
    <w:p w14:paraId="0E0D28B3" w14:textId="77777777" w:rsidR="00570DCA" w:rsidRDefault="00570DCA">
      <w:pPr>
        <w:rPr>
          <w:rFonts w:hint="eastAsia"/>
        </w:rPr>
      </w:pPr>
    </w:p>
    <w:p w14:paraId="70D41326" w14:textId="77777777" w:rsidR="00570DCA" w:rsidRDefault="0057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48D15" w14:textId="77777777" w:rsidR="00570DCA" w:rsidRDefault="00570DCA">
      <w:pPr>
        <w:rPr>
          <w:rFonts w:hint="eastAsia"/>
        </w:rPr>
      </w:pPr>
      <w:r>
        <w:rPr>
          <w:rFonts w:hint="eastAsia"/>
        </w:rPr>
        <w:t>最后的总结</w:t>
      </w:r>
    </w:p>
    <w:p w14:paraId="30A5C48C" w14:textId="77777777" w:rsidR="00570DCA" w:rsidRDefault="00570DCA">
      <w:pPr>
        <w:rPr>
          <w:rFonts w:hint="eastAsia"/>
        </w:rPr>
      </w:pPr>
      <w:r>
        <w:rPr>
          <w:rFonts w:hint="eastAsia"/>
        </w:rPr>
        <w:t>掌握拼音声调的正确书写不仅对于初学者来说非常重要，而且对于希望提升自己汉语水平的学习者同样不可或缺。通过熟悉声调符号、了解书写规则、积极进行练习，我们可以更加自信地运用汉语拼音这一工具，无论是用于教育还是日常生活中的沟通交流。记住，不断练习是通往精通的道路，所以不要害怕犯错，勇敢地开始你的拼音之旅吧！</w:t>
      </w:r>
    </w:p>
    <w:p w14:paraId="4C378787" w14:textId="77777777" w:rsidR="00570DCA" w:rsidRDefault="00570DCA">
      <w:pPr>
        <w:rPr>
          <w:rFonts w:hint="eastAsia"/>
        </w:rPr>
      </w:pPr>
    </w:p>
    <w:p w14:paraId="6CA8C734" w14:textId="77777777" w:rsidR="00570DCA" w:rsidRDefault="00570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3210D" w14:textId="0957140C" w:rsidR="00FC1856" w:rsidRDefault="00FC1856"/>
    <w:sectPr w:rsidR="00FC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56"/>
    <w:rsid w:val="00570DCA"/>
    <w:rsid w:val="00F81D66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CCD0-BE72-441C-B23A-5FBFA48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