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AF55" w14:textId="77777777" w:rsidR="00256DF9" w:rsidRDefault="00256DF9">
      <w:pPr>
        <w:rPr>
          <w:rFonts w:hint="eastAsia"/>
        </w:rPr>
      </w:pPr>
      <w:r>
        <w:rPr>
          <w:rFonts w:hint="eastAsia"/>
        </w:rPr>
        <w:t>Qing Ren：情感的细腻表达</w:t>
      </w:r>
    </w:p>
    <w:p w14:paraId="1384D77C" w14:textId="77777777" w:rsidR="00256DF9" w:rsidRDefault="00256DF9">
      <w:pPr>
        <w:rPr>
          <w:rFonts w:hint="eastAsia"/>
        </w:rPr>
      </w:pPr>
      <w:r>
        <w:rPr>
          <w:rFonts w:hint="eastAsia"/>
        </w:rPr>
        <w:t>“Qing Ren”是中文词汇“情人”的拼音表示，这个词语在中国文化中承载着深厚的情感和复杂的社会含义。情人一词，既可以指代彼此相爱并建立亲密关系的两个人，也可以特指那种超越普通朋友但又不属于法律或社会公认的伴侣关系。在古代文学作品中，“情人”往往被描绘成一种纯粹而美好的情感象征，它代表着人们心中最柔软、最动人的那一部分。</w:t>
      </w:r>
    </w:p>
    <w:p w14:paraId="6C9FB609" w14:textId="77777777" w:rsidR="00256DF9" w:rsidRDefault="00256DF9">
      <w:pPr>
        <w:rPr>
          <w:rFonts w:hint="eastAsia"/>
        </w:rPr>
      </w:pPr>
    </w:p>
    <w:p w14:paraId="09781AF0" w14:textId="77777777" w:rsidR="00256DF9" w:rsidRDefault="00256DF9">
      <w:pPr>
        <w:rPr>
          <w:rFonts w:hint="eastAsia"/>
        </w:rPr>
      </w:pPr>
      <w:r>
        <w:rPr>
          <w:rFonts w:hint="eastAsia"/>
        </w:rPr>
        <w:t xml:space="preserve"> </w:t>
      </w:r>
    </w:p>
    <w:p w14:paraId="35075D82" w14:textId="77777777" w:rsidR="00256DF9" w:rsidRDefault="00256DF9">
      <w:pPr>
        <w:rPr>
          <w:rFonts w:hint="eastAsia"/>
        </w:rPr>
      </w:pPr>
      <w:r>
        <w:rPr>
          <w:rFonts w:hint="eastAsia"/>
        </w:rPr>
        <w:t>历史中的Qing Ren形象</w:t>
      </w:r>
    </w:p>
    <w:p w14:paraId="6DBA9137" w14:textId="77777777" w:rsidR="00256DF9" w:rsidRDefault="00256DF9">
      <w:pPr>
        <w:rPr>
          <w:rFonts w:hint="eastAsia"/>
        </w:rPr>
      </w:pPr>
      <w:r>
        <w:rPr>
          <w:rFonts w:hint="eastAsia"/>
        </w:rPr>
        <w:t>追溯到中国古代，情人的概念便已经出现在各类诗歌、小说里。例如，在《诗经》这样的经典文献中，我们可以看到古人对爱情的歌颂；而在明清时期的小说如《红楼梦》中，更有着许多关于情人之间微妙情感的细腻描写。这些故事不仅反映了当时人们对感情的态度，也展示了不同阶层人士在处理个人感情时所面临的挑战与选择。随着时代的变迁，虽然社会结构发生了巨大变化，但人们对美好爱情的向往始终未变。</w:t>
      </w:r>
    </w:p>
    <w:p w14:paraId="2CE7177B" w14:textId="77777777" w:rsidR="00256DF9" w:rsidRDefault="00256DF9">
      <w:pPr>
        <w:rPr>
          <w:rFonts w:hint="eastAsia"/>
        </w:rPr>
      </w:pPr>
    </w:p>
    <w:p w14:paraId="1D66E236" w14:textId="77777777" w:rsidR="00256DF9" w:rsidRDefault="00256DF9">
      <w:pPr>
        <w:rPr>
          <w:rFonts w:hint="eastAsia"/>
        </w:rPr>
      </w:pPr>
      <w:r>
        <w:rPr>
          <w:rFonts w:hint="eastAsia"/>
        </w:rPr>
        <w:t xml:space="preserve"> </w:t>
      </w:r>
    </w:p>
    <w:p w14:paraId="33D9D36E" w14:textId="77777777" w:rsidR="00256DF9" w:rsidRDefault="00256DF9">
      <w:pPr>
        <w:rPr>
          <w:rFonts w:hint="eastAsia"/>
        </w:rPr>
      </w:pPr>
      <w:r>
        <w:rPr>
          <w:rFonts w:hint="eastAsia"/>
        </w:rPr>
        <w:t>现代社会里的Qing Ren观念</w:t>
      </w:r>
    </w:p>
    <w:p w14:paraId="2B5FF450" w14:textId="77777777" w:rsidR="00256DF9" w:rsidRDefault="00256DF9">
      <w:pPr>
        <w:rPr>
          <w:rFonts w:hint="eastAsia"/>
        </w:rPr>
      </w:pPr>
      <w:r>
        <w:rPr>
          <w:rFonts w:hint="eastAsia"/>
        </w:rPr>
        <w:t>进入现代社会后，“情人”这个词的意义变得更加多元且复杂。一方面，它仍然保持着那份浪漫主义色彩，表达了两颗心之间的深深吸引；另一方面，在现实生活中，“情人”也可能涉及到伦理道德问题。尤其是在婚姻制度下，如果一方有婚外情，则会触及法律和社会规范。因此，在当代语境下讨论“情人”，我们既要尊重每个人追求真爱的权利，也要考虑行为背后可能带来的影响。</w:t>
      </w:r>
    </w:p>
    <w:p w14:paraId="1290D752" w14:textId="77777777" w:rsidR="00256DF9" w:rsidRDefault="00256DF9">
      <w:pPr>
        <w:rPr>
          <w:rFonts w:hint="eastAsia"/>
        </w:rPr>
      </w:pPr>
    </w:p>
    <w:p w14:paraId="1460780D" w14:textId="77777777" w:rsidR="00256DF9" w:rsidRDefault="00256DF9">
      <w:pPr>
        <w:rPr>
          <w:rFonts w:hint="eastAsia"/>
        </w:rPr>
      </w:pPr>
      <w:r>
        <w:rPr>
          <w:rFonts w:hint="eastAsia"/>
        </w:rPr>
        <w:t xml:space="preserve"> </w:t>
      </w:r>
    </w:p>
    <w:p w14:paraId="5CB17894" w14:textId="77777777" w:rsidR="00256DF9" w:rsidRDefault="00256DF9">
      <w:pPr>
        <w:rPr>
          <w:rFonts w:hint="eastAsia"/>
        </w:rPr>
      </w:pPr>
      <w:r>
        <w:rPr>
          <w:rFonts w:hint="eastAsia"/>
        </w:rPr>
        <w:t>艺术作品中的Qing Ren</w:t>
      </w:r>
    </w:p>
    <w:p w14:paraId="430F29AB" w14:textId="77777777" w:rsidR="00256DF9" w:rsidRDefault="00256DF9">
      <w:pPr>
        <w:rPr>
          <w:rFonts w:hint="eastAsia"/>
        </w:rPr>
      </w:pPr>
      <w:r>
        <w:rPr>
          <w:rFonts w:hint="eastAsia"/>
        </w:rPr>
        <w:t>无论是电影、音乐还是绘画等艺术形式，“情人”都是一个永恒的主题。艺术家们通过不同的媒介来展现他们对于爱情的理解以及人与人之间复杂关系的看法。从梁祝化蝶的爱情传说改编而成的各种文艺作品，到现代都市剧中那些充满戏剧性的恋爱情节，无不体现了创作者们试图捕捉并传达这份独特情感的努力。艺术赋予了“Qing Ren”更加丰富的内涵，并让人们能够从中找到共鸣。</w:t>
      </w:r>
    </w:p>
    <w:p w14:paraId="1B036F6D" w14:textId="77777777" w:rsidR="00256DF9" w:rsidRDefault="00256DF9">
      <w:pPr>
        <w:rPr>
          <w:rFonts w:hint="eastAsia"/>
        </w:rPr>
      </w:pPr>
    </w:p>
    <w:p w14:paraId="53075D0A" w14:textId="77777777" w:rsidR="00256DF9" w:rsidRDefault="00256DF9">
      <w:pPr>
        <w:rPr>
          <w:rFonts w:hint="eastAsia"/>
        </w:rPr>
      </w:pPr>
      <w:r>
        <w:rPr>
          <w:rFonts w:hint="eastAsia"/>
        </w:rPr>
        <w:t xml:space="preserve"> </w:t>
      </w:r>
    </w:p>
    <w:p w14:paraId="160D35D6" w14:textId="77777777" w:rsidR="00256DF9" w:rsidRDefault="00256DF9">
      <w:pPr>
        <w:rPr>
          <w:rFonts w:hint="eastAsia"/>
        </w:rPr>
      </w:pPr>
      <w:r>
        <w:rPr>
          <w:rFonts w:hint="eastAsia"/>
        </w:rPr>
        <w:t>最后的总结</w:t>
      </w:r>
    </w:p>
    <w:p w14:paraId="3C5E1546" w14:textId="77777777" w:rsidR="00256DF9" w:rsidRDefault="00256DF9">
      <w:pPr>
        <w:rPr>
          <w:rFonts w:hint="eastAsia"/>
        </w:rPr>
      </w:pPr>
      <w:r>
        <w:rPr>
          <w:rFonts w:hint="eastAsia"/>
        </w:rPr>
        <w:t>“Qing Ren”不仅仅是一个简单的词汇，它背后蕴含着无数个动人故事和深刻哲理。无论是在古老的历史长河中，还是在瞬息万变的今天，这份特殊的情感连接着每一个渴望爱与被爱的心灵。当我们提到“Qing Ren”时，不仅仅是谈论一段关系或者一个人，更多的是在探讨人类内心深处对于美好事物永恒不变的追求。</w:t>
      </w:r>
    </w:p>
    <w:p w14:paraId="6E5FD1CF" w14:textId="77777777" w:rsidR="00256DF9" w:rsidRDefault="00256DF9">
      <w:pPr>
        <w:rPr>
          <w:rFonts w:hint="eastAsia"/>
        </w:rPr>
      </w:pPr>
    </w:p>
    <w:p w14:paraId="5397B0A5" w14:textId="77777777" w:rsidR="00256DF9" w:rsidRDefault="00256DF9">
      <w:pPr>
        <w:rPr>
          <w:rFonts w:hint="eastAsia"/>
        </w:rPr>
      </w:pPr>
      <w:r>
        <w:rPr>
          <w:rFonts w:hint="eastAsia"/>
        </w:rPr>
        <w:t>本文是由懂得生活网（dongdeshenghuo.com）为大家创作</w:t>
      </w:r>
    </w:p>
    <w:p w14:paraId="103EFAC1" w14:textId="6D00D27B" w:rsidR="00BB5614" w:rsidRDefault="00BB5614"/>
    <w:sectPr w:rsidR="00BB5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14"/>
    <w:rsid w:val="00256DF9"/>
    <w:rsid w:val="0028310B"/>
    <w:rsid w:val="00BB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E1410-8D61-4EA8-AD69-BE6C587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614"/>
    <w:rPr>
      <w:rFonts w:cstheme="majorBidi"/>
      <w:color w:val="2F5496" w:themeColor="accent1" w:themeShade="BF"/>
      <w:sz w:val="28"/>
      <w:szCs w:val="28"/>
    </w:rPr>
  </w:style>
  <w:style w:type="character" w:customStyle="1" w:styleId="50">
    <w:name w:val="标题 5 字符"/>
    <w:basedOn w:val="a0"/>
    <w:link w:val="5"/>
    <w:uiPriority w:val="9"/>
    <w:semiHidden/>
    <w:rsid w:val="00BB5614"/>
    <w:rPr>
      <w:rFonts w:cstheme="majorBidi"/>
      <w:color w:val="2F5496" w:themeColor="accent1" w:themeShade="BF"/>
      <w:sz w:val="24"/>
    </w:rPr>
  </w:style>
  <w:style w:type="character" w:customStyle="1" w:styleId="60">
    <w:name w:val="标题 6 字符"/>
    <w:basedOn w:val="a0"/>
    <w:link w:val="6"/>
    <w:uiPriority w:val="9"/>
    <w:semiHidden/>
    <w:rsid w:val="00BB5614"/>
    <w:rPr>
      <w:rFonts w:cstheme="majorBidi"/>
      <w:b/>
      <w:bCs/>
      <w:color w:val="2F5496" w:themeColor="accent1" w:themeShade="BF"/>
    </w:rPr>
  </w:style>
  <w:style w:type="character" w:customStyle="1" w:styleId="70">
    <w:name w:val="标题 7 字符"/>
    <w:basedOn w:val="a0"/>
    <w:link w:val="7"/>
    <w:uiPriority w:val="9"/>
    <w:semiHidden/>
    <w:rsid w:val="00BB5614"/>
    <w:rPr>
      <w:rFonts w:cstheme="majorBidi"/>
      <w:b/>
      <w:bCs/>
      <w:color w:val="595959" w:themeColor="text1" w:themeTint="A6"/>
    </w:rPr>
  </w:style>
  <w:style w:type="character" w:customStyle="1" w:styleId="80">
    <w:name w:val="标题 8 字符"/>
    <w:basedOn w:val="a0"/>
    <w:link w:val="8"/>
    <w:uiPriority w:val="9"/>
    <w:semiHidden/>
    <w:rsid w:val="00BB5614"/>
    <w:rPr>
      <w:rFonts w:cstheme="majorBidi"/>
      <w:color w:val="595959" w:themeColor="text1" w:themeTint="A6"/>
    </w:rPr>
  </w:style>
  <w:style w:type="character" w:customStyle="1" w:styleId="90">
    <w:name w:val="标题 9 字符"/>
    <w:basedOn w:val="a0"/>
    <w:link w:val="9"/>
    <w:uiPriority w:val="9"/>
    <w:semiHidden/>
    <w:rsid w:val="00BB5614"/>
    <w:rPr>
      <w:rFonts w:eastAsiaTheme="majorEastAsia" w:cstheme="majorBidi"/>
      <w:color w:val="595959" w:themeColor="text1" w:themeTint="A6"/>
    </w:rPr>
  </w:style>
  <w:style w:type="paragraph" w:styleId="a3">
    <w:name w:val="Title"/>
    <w:basedOn w:val="a"/>
    <w:next w:val="a"/>
    <w:link w:val="a4"/>
    <w:uiPriority w:val="10"/>
    <w:qFormat/>
    <w:rsid w:val="00BB5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614"/>
    <w:pPr>
      <w:spacing w:before="160"/>
      <w:jc w:val="center"/>
    </w:pPr>
    <w:rPr>
      <w:i/>
      <w:iCs/>
      <w:color w:val="404040" w:themeColor="text1" w:themeTint="BF"/>
    </w:rPr>
  </w:style>
  <w:style w:type="character" w:customStyle="1" w:styleId="a8">
    <w:name w:val="引用 字符"/>
    <w:basedOn w:val="a0"/>
    <w:link w:val="a7"/>
    <w:uiPriority w:val="29"/>
    <w:rsid w:val="00BB5614"/>
    <w:rPr>
      <w:i/>
      <w:iCs/>
      <w:color w:val="404040" w:themeColor="text1" w:themeTint="BF"/>
    </w:rPr>
  </w:style>
  <w:style w:type="paragraph" w:styleId="a9">
    <w:name w:val="List Paragraph"/>
    <w:basedOn w:val="a"/>
    <w:uiPriority w:val="34"/>
    <w:qFormat/>
    <w:rsid w:val="00BB5614"/>
    <w:pPr>
      <w:ind w:left="720"/>
      <w:contextualSpacing/>
    </w:pPr>
  </w:style>
  <w:style w:type="character" w:styleId="aa">
    <w:name w:val="Intense Emphasis"/>
    <w:basedOn w:val="a0"/>
    <w:uiPriority w:val="21"/>
    <w:qFormat/>
    <w:rsid w:val="00BB5614"/>
    <w:rPr>
      <w:i/>
      <w:iCs/>
      <w:color w:val="2F5496" w:themeColor="accent1" w:themeShade="BF"/>
    </w:rPr>
  </w:style>
  <w:style w:type="paragraph" w:styleId="ab">
    <w:name w:val="Intense Quote"/>
    <w:basedOn w:val="a"/>
    <w:next w:val="a"/>
    <w:link w:val="ac"/>
    <w:uiPriority w:val="30"/>
    <w:qFormat/>
    <w:rsid w:val="00BB5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614"/>
    <w:rPr>
      <w:i/>
      <w:iCs/>
      <w:color w:val="2F5496" w:themeColor="accent1" w:themeShade="BF"/>
    </w:rPr>
  </w:style>
  <w:style w:type="character" w:styleId="ad">
    <w:name w:val="Intense Reference"/>
    <w:basedOn w:val="a0"/>
    <w:uiPriority w:val="32"/>
    <w:qFormat/>
    <w:rsid w:val="00BB5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