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0646" w14:textId="77777777" w:rsidR="00472264" w:rsidRDefault="00472264">
      <w:pPr>
        <w:rPr>
          <w:rFonts w:hint="eastAsia"/>
        </w:rPr>
      </w:pPr>
    </w:p>
    <w:p w14:paraId="2C1DBAEC" w14:textId="77777777" w:rsidR="00472264" w:rsidRDefault="00472264">
      <w:pPr>
        <w:rPr>
          <w:rFonts w:hint="eastAsia"/>
        </w:rPr>
      </w:pPr>
      <w:r>
        <w:rPr>
          <w:rFonts w:hint="eastAsia"/>
        </w:rPr>
        <w:t>恃哀拘的拼音</w:t>
      </w:r>
    </w:p>
    <w:p w14:paraId="7A77D7C0" w14:textId="77777777" w:rsidR="00472264" w:rsidRDefault="00472264">
      <w:pPr>
        <w:rPr>
          <w:rFonts w:hint="eastAsia"/>
        </w:rPr>
      </w:pPr>
      <w:r>
        <w:rPr>
          <w:rFonts w:hint="eastAsia"/>
        </w:rPr>
        <w:t>恃哀拘，这一词汇乍一听似乎有些晦涩难懂，实际上它是由三个汉字组成的一个独特的词组。这个词组并非现代汉语中的常用词汇，也不是古汉语中流传下来的成语或俗语。其拼音为“shì āi jū”。其中，“恃”（shì）意味着依赖、依靠；“哀”（āi）通常指的是悲伤、悲哀的情绪；而“拘”（jū）则有拘束、限制的意思。将这三个字组合在一起，并没有直接形成一个广泛接受的意义或用法，但我们可以从每个字的含义出发，探索这个词组可能蕴含的文化背景和意义。</w:t>
      </w:r>
    </w:p>
    <w:p w14:paraId="36D9491D" w14:textId="77777777" w:rsidR="00472264" w:rsidRDefault="00472264">
      <w:pPr>
        <w:rPr>
          <w:rFonts w:hint="eastAsia"/>
        </w:rPr>
      </w:pPr>
    </w:p>
    <w:p w14:paraId="6EDE5FB6" w14:textId="77777777" w:rsidR="00472264" w:rsidRDefault="004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EA722" w14:textId="77777777" w:rsidR="00472264" w:rsidRDefault="00472264">
      <w:pPr>
        <w:rPr>
          <w:rFonts w:hint="eastAsia"/>
        </w:rPr>
      </w:pPr>
      <w:r>
        <w:rPr>
          <w:rFonts w:hint="eastAsia"/>
        </w:rPr>
        <w:t>深入探讨“恃”的含义</w:t>
      </w:r>
    </w:p>
    <w:p w14:paraId="69871D50" w14:textId="77777777" w:rsidR="00472264" w:rsidRDefault="00472264">
      <w:pPr>
        <w:rPr>
          <w:rFonts w:hint="eastAsia"/>
        </w:rPr>
      </w:pPr>
      <w:r>
        <w:rPr>
          <w:rFonts w:hint="eastAsia"/>
        </w:rPr>
        <w:t>“恃”，在汉语中多用来表示依赖或依仗某事物。例如，“恃才傲物”意指因为拥有才华而看不起别人。这种用法展示了“恃”所带有的某种程度上的自信甚至自负。然而，在“恃哀拘”这个组合里，“恃”与“哀”、“拘”相结合，赋予了新的想象空间。它可以被解读为一种基于某种情感（特别是悲哀之情）的依赖或执着，暗示了一种复杂的情感状态。</w:t>
      </w:r>
    </w:p>
    <w:p w14:paraId="62D0E312" w14:textId="77777777" w:rsidR="00472264" w:rsidRDefault="00472264">
      <w:pPr>
        <w:rPr>
          <w:rFonts w:hint="eastAsia"/>
        </w:rPr>
      </w:pPr>
    </w:p>
    <w:p w14:paraId="69B7EB2F" w14:textId="77777777" w:rsidR="00472264" w:rsidRDefault="004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8760C" w14:textId="77777777" w:rsidR="00472264" w:rsidRDefault="00472264">
      <w:pPr>
        <w:rPr>
          <w:rFonts w:hint="eastAsia"/>
        </w:rPr>
      </w:pPr>
      <w:r>
        <w:rPr>
          <w:rFonts w:hint="eastAsia"/>
        </w:rPr>
        <w:t>理解“哀”的深层含义</w:t>
      </w:r>
    </w:p>
    <w:p w14:paraId="32B66300" w14:textId="77777777" w:rsidR="00472264" w:rsidRDefault="00472264">
      <w:pPr>
        <w:rPr>
          <w:rFonts w:hint="eastAsia"/>
        </w:rPr>
      </w:pPr>
      <w:r>
        <w:rPr>
          <w:rFonts w:hint="eastAsia"/>
        </w:rPr>
        <w:t>“哀”，作为表达悲伤情绪的汉字，广泛出现在文学作品和日常生活中。从《诗经》到现代诗歌，“哀”都是表达人类对于失去、痛苦等负面情感的一种重要方式。在“恃哀拘”中，“哀”不仅仅是一个简单的悲伤概念，它更可能代表了一种深层次的情感体验或对某种状态的深切感受。这种感受可能是由于失去了什么重要的东西或人，或者是对不可逆转的命运感到无奈。</w:t>
      </w:r>
    </w:p>
    <w:p w14:paraId="2B44A632" w14:textId="77777777" w:rsidR="00472264" w:rsidRDefault="00472264">
      <w:pPr>
        <w:rPr>
          <w:rFonts w:hint="eastAsia"/>
        </w:rPr>
      </w:pPr>
    </w:p>
    <w:p w14:paraId="73F03455" w14:textId="77777777" w:rsidR="00472264" w:rsidRDefault="004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4191A" w14:textId="77777777" w:rsidR="00472264" w:rsidRDefault="00472264">
      <w:pPr>
        <w:rPr>
          <w:rFonts w:hint="eastAsia"/>
        </w:rPr>
      </w:pPr>
      <w:r>
        <w:rPr>
          <w:rFonts w:hint="eastAsia"/>
        </w:rPr>
        <w:t>分析“拘”的意义及其在组合中的作用</w:t>
      </w:r>
    </w:p>
    <w:p w14:paraId="5F593977" w14:textId="77777777" w:rsidR="00472264" w:rsidRDefault="00472264">
      <w:pPr>
        <w:rPr>
          <w:rFonts w:hint="eastAsia"/>
        </w:rPr>
      </w:pPr>
      <w:r>
        <w:rPr>
          <w:rFonts w:hint="eastAsia"/>
        </w:rPr>
        <w:t>“拘”字含有约束、限制之意，这在现代社会中可以联系到各种形式的束缚，如规章制度的限制、社会舆论的压力等。在“恃哀拘”这个组合中，“拘”象征着一种因“哀”而产生的自我限制或外界强加的约束。这种约束不仅限于身体上的，更多的是精神层面的束缚，表明个体在经历悲痛之后可能会陷入一种自我封闭的状态，难以自拔。</w:t>
      </w:r>
    </w:p>
    <w:p w14:paraId="46C1F32B" w14:textId="77777777" w:rsidR="00472264" w:rsidRDefault="00472264">
      <w:pPr>
        <w:rPr>
          <w:rFonts w:hint="eastAsia"/>
        </w:rPr>
      </w:pPr>
    </w:p>
    <w:p w14:paraId="58CC57BB" w14:textId="77777777" w:rsidR="00472264" w:rsidRDefault="004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D8B66" w14:textId="77777777" w:rsidR="00472264" w:rsidRDefault="00472264">
      <w:pPr>
        <w:rPr>
          <w:rFonts w:hint="eastAsia"/>
        </w:rPr>
      </w:pPr>
      <w:r>
        <w:rPr>
          <w:rFonts w:hint="eastAsia"/>
        </w:rPr>
        <w:t>“恃哀拘”的整体解读及文化价值</w:t>
      </w:r>
    </w:p>
    <w:p w14:paraId="57F4A603" w14:textId="77777777" w:rsidR="00472264" w:rsidRDefault="00472264">
      <w:pPr>
        <w:rPr>
          <w:rFonts w:hint="eastAsia"/>
        </w:rPr>
      </w:pPr>
      <w:r>
        <w:rPr>
          <w:rFonts w:hint="eastAsia"/>
        </w:rPr>
        <w:t>综合来看，“恃哀拘”虽然不是一个标准词汇，但它通过组合三个富有深意的汉字，展现了一个关于依赖悲伤、被悲伤所困并因此受到种种限制的情境。这个词语或许能够激发我们对于人生困境、情感处理等方面的思考。它提醒我们注意过度沉溺于悲伤可能会带来的消极影响，并鼓励人们寻找走出心灵困境的方法。尽管这个词组本身并不常见，但它背后所蕴含的思想值得我们深入探讨和反思。</w:t>
      </w:r>
    </w:p>
    <w:p w14:paraId="73D6E141" w14:textId="77777777" w:rsidR="00472264" w:rsidRDefault="00472264">
      <w:pPr>
        <w:rPr>
          <w:rFonts w:hint="eastAsia"/>
        </w:rPr>
      </w:pPr>
    </w:p>
    <w:p w14:paraId="47A9E89C" w14:textId="77777777" w:rsidR="00472264" w:rsidRDefault="004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FDBE1" w14:textId="77777777" w:rsidR="00472264" w:rsidRDefault="00472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665B0" w14:textId="5C4D7A0B" w:rsidR="00730903" w:rsidRDefault="00730903"/>
    <w:sectPr w:rsidR="0073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03"/>
    <w:rsid w:val="0032579A"/>
    <w:rsid w:val="00472264"/>
    <w:rsid w:val="0073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531C6-9A78-47D9-9BEF-536ACB5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