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4B4A5" w14:textId="77777777" w:rsidR="00D06205" w:rsidRDefault="00D06205">
      <w:pPr>
        <w:rPr>
          <w:rFonts w:hint="eastAsia"/>
        </w:rPr>
      </w:pPr>
      <w:r>
        <w:rPr>
          <w:rFonts w:hint="eastAsia"/>
        </w:rPr>
        <w:t>幼儿园大班的拼音试卷：开启语言学习的大门</w:t>
      </w:r>
    </w:p>
    <w:p w14:paraId="6D740F36" w14:textId="77777777" w:rsidR="00D06205" w:rsidRDefault="00D06205">
      <w:pPr>
        <w:rPr>
          <w:rFonts w:hint="eastAsia"/>
        </w:rPr>
      </w:pPr>
      <w:r>
        <w:rPr>
          <w:rFonts w:hint="eastAsia"/>
        </w:rPr>
        <w:t>在孩子们成长的过程中，拼音的学习是一个重要的里程碑。对于幼儿园大班的孩子来说，拼音试卷不仅仅是一份简单的测试，它更像是一个通往奇妙语言世界的小钥匙。通过这份试卷，孩子们开始认识和理解汉语发音的基本规则，为未来的阅读和写作打下坚实的基础。教师们精心设计了这些试卷，以确保它们既符合孩子的认知水平，又能激发他们对学习的热情。</w:t>
      </w:r>
    </w:p>
    <w:p w14:paraId="6141E52E" w14:textId="77777777" w:rsidR="00D06205" w:rsidRDefault="00D06205">
      <w:pPr>
        <w:rPr>
          <w:rFonts w:hint="eastAsia"/>
        </w:rPr>
      </w:pPr>
    </w:p>
    <w:p w14:paraId="3CF0EA2A" w14:textId="77777777" w:rsidR="00D06205" w:rsidRDefault="00D06205">
      <w:pPr>
        <w:rPr>
          <w:rFonts w:hint="eastAsia"/>
        </w:rPr>
      </w:pPr>
      <w:r>
        <w:rPr>
          <w:rFonts w:hint="eastAsia"/>
        </w:rPr>
        <w:t xml:space="preserve"> </w:t>
      </w:r>
    </w:p>
    <w:p w14:paraId="11BDBAAA" w14:textId="77777777" w:rsidR="00D06205" w:rsidRDefault="00D06205">
      <w:pPr>
        <w:rPr>
          <w:rFonts w:hint="eastAsia"/>
        </w:rPr>
      </w:pPr>
      <w:r>
        <w:rPr>
          <w:rFonts w:hint="eastAsia"/>
        </w:rPr>
        <w:t>趣味性与教育性的结合</w:t>
      </w:r>
    </w:p>
    <w:p w14:paraId="2AF3741B" w14:textId="77777777" w:rsidR="00D06205" w:rsidRDefault="00D06205">
      <w:pPr>
        <w:rPr>
          <w:rFonts w:hint="eastAsia"/>
        </w:rPr>
      </w:pPr>
      <w:r>
        <w:rPr>
          <w:rFonts w:hint="eastAsia"/>
        </w:rPr>
        <w:t>为了使学习过程更加有趣，幼儿园的老师们将拼音教学融入到各种游戏中，例如拼音接龙、卡片配对等。当这些游戏转化为纸上的试卷时，孩子们依然能感受到那份乐趣。试卷上可能会有色彩斑斓的插图，或是卡通人物来引导孩子完成任务。这样的设计不仅让孩子们更容易接受新的知识，也培养了他们的观察力和专注力。每一个题目都像是一个小挑战，等待着勇敢的小探险家去征服。</w:t>
      </w:r>
    </w:p>
    <w:p w14:paraId="71D210D7" w14:textId="77777777" w:rsidR="00D06205" w:rsidRDefault="00D06205">
      <w:pPr>
        <w:rPr>
          <w:rFonts w:hint="eastAsia"/>
        </w:rPr>
      </w:pPr>
    </w:p>
    <w:p w14:paraId="118C735E" w14:textId="77777777" w:rsidR="00D06205" w:rsidRDefault="00D06205">
      <w:pPr>
        <w:rPr>
          <w:rFonts w:hint="eastAsia"/>
        </w:rPr>
      </w:pPr>
      <w:r>
        <w:rPr>
          <w:rFonts w:hint="eastAsia"/>
        </w:rPr>
        <w:t xml:space="preserve"> </w:t>
      </w:r>
    </w:p>
    <w:p w14:paraId="33E2F04A" w14:textId="77777777" w:rsidR="00D06205" w:rsidRDefault="00D06205">
      <w:pPr>
        <w:rPr>
          <w:rFonts w:hint="eastAsia"/>
        </w:rPr>
      </w:pPr>
      <w:r>
        <w:rPr>
          <w:rFonts w:hint="eastAsia"/>
        </w:rPr>
        <w:t>从模仿到创造：培养独立思考能力</w:t>
      </w:r>
    </w:p>
    <w:p w14:paraId="67B7A129" w14:textId="77777777" w:rsidR="00D06205" w:rsidRDefault="00D06205">
      <w:pPr>
        <w:rPr>
          <w:rFonts w:hint="eastAsia"/>
        </w:rPr>
      </w:pPr>
      <w:r>
        <w:rPr>
          <w:rFonts w:hint="eastAsia"/>
        </w:rPr>
        <w:t>起初，孩子们可能需要依赖老师或家长的帮助来完成拼音试卷。但随着练习次数的增加，他们会逐渐学会独立思考，自己解决问题。试卷中的某些部分可能是要求孩子们根据听到的声音写出相应的拼音，或者反过来，根据给定的拼音说出正确的读音。这种从模仿到创造的过程，帮助孩子们建立了自信心，并且提高了他们的听力和口语表达能力。</w:t>
      </w:r>
    </w:p>
    <w:p w14:paraId="679BF59D" w14:textId="77777777" w:rsidR="00D06205" w:rsidRDefault="00D06205">
      <w:pPr>
        <w:rPr>
          <w:rFonts w:hint="eastAsia"/>
        </w:rPr>
      </w:pPr>
    </w:p>
    <w:p w14:paraId="2BCA9D0F" w14:textId="77777777" w:rsidR="00D06205" w:rsidRDefault="00D06205">
      <w:pPr>
        <w:rPr>
          <w:rFonts w:hint="eastAsia"/>
        </w:rPr>
      </w:pPr>
      <w:r>
        <w:rPr>
          <w:rFonts w:hint="eastAsia"/>
        </w:rPr>
        <w:t xml:space="preserve"> </w:t>
      </w:r>
    </w:p>
    <w:p w14:paraId="44826E02" w14:textId="77777777" w:rsidR="00D06205" w:rsidRDefault="00D06205">
      <w:pPr>
        <w:rPr>
          <w:rFonts w:hint="eastAsia"/>
        </w:rPr>
      </w:pPr>
      <w:r>
        <w:rPr>
          <w:rFonts w:hint="eastAsia"/>
        </w:rPr>
        <w:t>亲子互动的好机会</w:t>
      </w:r>
    </w:p>
    <w:p w14:paraId="0AA472EB" w14:textId="77777777" w:rsidR="00D06205" w:rsidRDefault="00D06205">
      <w:pPr>
        <w:rPr>
          <w:rFonts w:hint="eastAsia"/>
        </w:rPr>
      </w:pPr>
      <w:r>
        <w:rPr>
          <w:rFonts w:hint="eastAsia"/>
        </w:rPr>
        <w:t>拼音试卷同样也为家庭提供了一个很好的交流平台。家长们可以在家中陪着孩子一起做题，分享学习的乐趣。在这个过程中，父母可以更好地了解孩子在学校的表现，同时也能给予必要的指导和支持。有时候，一份小小的拼音试卷能够拉近两代人之间的距离，成为传递爱意的新桥梁。</w:t>
      </w:r>
    </w:p>
    <w:p w14:paraId="6C563AF2" w14:textId="77777777" w:rsidR="00D06205" w:rsidRDefault="00D06205">
      <w:pPr>
        <w:rPr>
          <w:rFonts w:hint="eastAsia"/>
        </w:rPr>
      </w:pPr>
    </w:p>
    <w:p w14:paraId="494CDD63" w14:textId="77777777" w:rsidR="00D06205" w:rsidRDefault="00D06205">
      <w:pPr>
        <w:rPr>
          <w:rFonts w:hint="eastAsia"/>
        </w:rPr>
      </w:pPr>
      <w:r>
        <w:rPr>
          <w:rFonts w:hint="eastAsia"/>
        </w:rPr>
        <w:t xml:space="preserve"> </w:t>
      </w:r>
    </w:p>
    <w:p w14:paraId="421B0CF6" w14:textId="77777777" w:rsidR="00D06205" w:rsidRDefault="00D06205">
      <w:pPr>
        <w:rPr>
          <w:rFonts w:hint="eastAsia"/>
        </w:rPr>
      </w:pPr>
      <w:r>
        <w:rPr>
          <w:rFonts w:hint="eastAsia"/>
        </w:rPr>
        <w:t>评估与反馈：持续进步的关键</w:t>
      </w:r>
    </w:p>
    <w:p w14:paraId="1EB2827A" w14:textId="77777777" w:rsidR="00D06205" w:rsidRDefault="00D06205">
      <w:pPr>
        <w:rPr>
          <w:rFonts w:hint="eastAsia"/>
        </w:rPr>
      </w:pPr>
      <w:r>
        <w:rPr>
          <w:rFonts w:hint="eastAsia"/>
        </w:rPr>
        <w:t>拼音试卷也是教师评估学生学习效果的重要工具之一。通过对孩子们作答情况的分析，老师能够发现哪些知识点还需要加强，哪些方面已经掌握得很好。根据这些信息，教师可以调整教学策略，确保每个孩子都能得到最适合自己的教育。及时给予正面的反馈和鼓励，可以让孩子们始终保持积极向上的态度，不断追求进步。</w:t>
      </w:r>
    </w:p>
    <w:p w14:paraId="72299542" w14:textId="77777777" w:rsidR="00D06205" w:rsidRDefault="00D06205">
      <w:pPr>
        <w:rPr>
          <w:rFonts w:hint="eastAsia"/>
        </w:rPr>
      </w:pPr>
    </w:p>
    <w:p w14:paraId="597340FD" w14:textId="77777777" w:rsidR="00D06205" w:rsidRDefault="00D06205">
      <w:pPr>
        <w:rPr>
          <w:rFonts w:hint="eastAsia"/>
        </w:rPr>
      </w:pPr>
      <w:r>
        <w:rPr>
          <w:rFonts w:hint="eastAsia"/>
        </w:rPr>
        <w:t xml:space="preserve"> </w:t>
      </w:r>
    </w:p>
    <w:p w14:paraId="1BE15988" w14:textId="77777777" w:rsidR="00D06205" w:rsidRDefault="00D06205">
      <w:pPr>
        <w:rPr>
          <w:rFonts w:hint="eastAsia"/>
        </w:rPr>
      </w:pPr>
      <w:r>
        <w:rPr>
          <w:rFonts w:hint="eastAsia"/>
        </w:rPr>
        <w:t>最后的总结</w:t>
      </w:r>
    </w:p>
    <w:p w14:paraId="091C7149" w14:textId="77777777" w:rsidR="00D06205" w:rsidRDefault="00D06205">
      <w:pPr>
        <w:rPr>
          <w:rFonts w:hint="eastAsia"/>
        </w:rPr>
      </w:pPr>
      <w:r>
        <w:rPr>
          <w:rFonts w:hint="eastAsia"/>
        </w:rPr>
        <w:t>幼儿园大班的拼音试卷是孩子们语言学习旅程中不可或缺的一部分。它不仅仅是用来检验学习成绩的一张纸，更像是一位默默陪伴左右的朋友，在潜移默化间教会孩子们如何用声音编织出美丽的故事。通过拼音试卷，我们见证了一群天真烂漫的孩子们一步步成长为善于表达、充满自信的小学者。这不仅是教育的成功，更是孩子们成长路上的美好印记。</w:t>
      </w:r>
    </w:p>
    <w:p w14:paraId="6B3E527D" w14:textId="77777777" w:rsidR="00D06205" w:rsidRDefault="00D06205">
      <w:pPr>
        <w:rPr>
          <w:rFonts w:hint="eastAsia"/>
        </w:rPr>
      </w:pPr>
    </w:p>
    <w:p w14:paraId="7399033A" w14:textId="77777777" w:rsidR="00D06205" w:rsidRDefault="00D06205">
      <w:pPr>
        <w:rPr>
          <w:rFonts w:hint="eastAsia"/>
        </w:rPr>
      </w:pPr>
      <w:r>
        <w:rPr>
          <w:rFonts w:hint="eastAsia"/>
        </w:rPr>
        <w:t>本文是由懂得生活网（dongdeshenghuo.com）为大家创作</w:t>
      </w:r>
    </w:p>
    <w:p w14:paraId="6E59319B" w14:textId="0B0901DC" w:rsidR="00FB3286" w:rsidRDefault="00FB3286"/>
    <w:sectPr w:rsidR="00FB3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6"/>
    <w:rsid w:val="00D06205"/>
    <w:rsid w:val="00F81D66"/>
    <w:rsid w:val="00FB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7919C-49F5-4635-BA20-065D4D5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286"/>
    <w:rPr>
      <w:rFonts w:cstheme="majorBidi"/>
      <w:color w:val="2F5496" w:themeColor="accent1" w:themeShade="BF"/>
      <w:sz w:val="28"/>
      <w:szCs w:val="28"/>
    </w:rPr>
  </w:style>
  <w:style w:type="character" w:customStyle="1" w:styleId="50">
    <w:name w:val="标题 5 字符"/>
    <w:basedOn w:val="a0"/>
    <w:link w:val="5"/>
    <w:uiPriority w:val="9"/>
    <w:semiHidden/>
    <w:rsid w:val="00FB3286"/>
    <w:rPr>
      <w:rFonts w:cstheme="majorBidi"/>
      <w:color w:val="2F5496" w:themeColor="accent1" w:themeShade="BF"/>
      <w:sz w:val="24"/>
    </w:rPr>
  </w:style>
  <w:style w:type="character" w:customStyle="1" w:styleId="60">
    <w:name w:val="标题 6 字符"/>
    <w:basedOn w:val="a0"/>
    <w:link w:val="6"/>
    <w:uiPriority w:val="9"/>
    <w:semiHidden/>
    <w:rsid w:val="00FB3286"/>
    <w:rPr>
      <w:rFonts w:cstheme="majorBidi"/>
      <w:b/>
      <w:bCs/>
      <w:color w:val="2F5496" w:themeColor="accent1" w:themeShade="BF"/>
    </w:rPr>
  </w:style>
  <w:style w:type="character" w:customStyle="1" w:styleId="70">
    <w:name w:val="标题 7 字符"/>
    <w:basedOn w:val="a0"/>
    <w:link w:val="7"/>
    <w:uiPriority w:val="9"/>
    <w:semiHidden/>
    <w:rsid w:val="00FB3286"/>
    <w:rPr>
      <w:rFonts w:cstheme="majorBidi"/>
      <w:b/>
      <w:bCs/>
      <w:color w:val="595959" w:themeColor="text1" w:themeTint="A6"/>
    </w:rPr>
  </w:style>
  <w:style w:type="character" w:customStyle="1" w:styleId="80">
    <w:name w:val="标题 8 字符"/>
    <w:basedOn w:val="a0"/>
    <w:link w:val="8"/>
    <w:uiPriority w:val="9"/>
    <w:semiHidden/>
    <w:rsid w:val="00FB3286"/>
    <w:rPr>
      <w:rFonts w:cstheme="majorBidi"/>
      <w:color w:val="595959" w:themeColor="text1" w:themeTint="A6"/>
    </w:rPr>
  </w:style>
  <w:style w:type="character" w:customStyle="1" w:styleId="90">
    <w:name w:val="标题 9 字符"/>
    <w:basedOn w:val="a0"/>
    <w:link w:val="9"/>
    <w:uiPriority w:val="9"/>
    <w:semiHidden/>
    <w:rsid w:val="00FB3286"/>
    <w:rPr>
      <w:rFonts w:eastAsiaTheme="majorEastAsia" w:cstheme="majorBidi"/>
      <w:color w:val="595959" w:themeColor="text1" w:themeTint="A6"/>
    </w:rPr>
  </w:style>
  <w:style w:type="paragraph" w:styleId="a3">
    <w:name w:val="Title"/>
    <w:basedOn w:val="a"/>
    <w:next w:val="a"/>
    <w:link w:val="a4"/>
    <w:uiPriority w:val="10"/>
    <w:qFormat/>
    <w:rsid w:val="00FB3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286"/>
    <w:pPr>
      <w:spacing w:before="160"/>
      <w:jc w:val="center"/>
    </w:pPr>
    <w:rPr>
      <w:i/>
      <w:iCs/>
      <w:color w:val="404040" w:themeColor="text1" w:themeTint="BF"/>
    </w:rPr>
  </w:style>
  <w:style w:type="character" w:customStyle="1" w:styleId="a8">
    <w:name w:val="引用 字符"/>
    <w:basedOn w:val="a0"/>
    <w:link w:val="a7"/>
    <w:uiPriority w:val="29"/>
    <w:rsid w:val="00FB3286"/>
    <w:rPr>
      <w:i/>
      <w:iCs/>
      <w:color w:val="404040" w:themeColor="text1" w:themeTint="BF"/>
    </w:rPr>
  </w:style>
  <w:style w:type="paragraph" w:styleId="a9">
    <w:name w:val="List Paragraph"/>
    <w:basedOn w:val="a"/>
    <w:uiPriority w:val="34"/>
    <w:qFormat/>
    <w:rsid w:val="00FB3286"/>
    <w:pPr>
      <w:ind w:left="720"/>
      <w:contextualSpacing/>
    </w:pPr>
  </w:style>
  <w:style w:type="character" w:styleId="aa">
    <w:name w:val="Intense Emphasis"/>
    <w:basedOn w:val="a0"/>
    <w:uiPriority w:val="21"/>
    <w:qFormat/>
    <w:rsid w:val="00FB3286"/>
    <w:rPr>
      <w:i/>
      <w:iCs/>
      <w:color w:val="2F5496" w:themeColor="accent1" w:themeShade="BF"/>
    </w:rPr>
  </w:style>
  <w:style w:type="paragraph" w:styleId="ab">
    <w:name w:val="Intense Quote"/>
    <w:basedOn w:val="a"/>
    <w:next w:val="a"/>
    <w:link w:val="ac"/>
    <w:uiPriority w:val="30"/>
    <w:qFormat/>
    <w:rsid w:val="00FB3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286"/>
    <w:rPr>
      <w:i/>
      <w:iCs/>
      <w:color w:val="2F5496" w:themeColor="accent1" w:themeShade="BF"/>
    </w:rPr>
  </w:style>
  <w:style w:type="character" w:styleId="ad">
    <w:name w:val="Intense Reference"/>
    <w:basedOn w:val="a0"/>
    <w:uiPriority w:val="32"/>
    <w:qFormat/>
    <w:rsid w:val="00FB3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