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D4036" w14:textId="77777777" w:rsidR="00732B0B" w:rsidRDefault="00732B0B">
      <w:pPr>
        <w:rPr>
          <w:rFonts w:hint="eastAsia"/>
        </w:rPr>
      </w:pPr>
      <w:r>
        <w:rPr>
          <w:rFonts w:hint="eastAsia"/>
        </w:rPr>
        <w:t>幼儿园大班的拼音教材：为孩子开启语言学习之旅</w:t>
      </w:r>
    </w:p>
    <w:p w14:paraId="2C0DB42B" w14:textId="77777777" w:rsidR="00732B0B" w:rsidRDefault="00732B0B">
      <w:pPr>
        <w:rPr>
          <w:rFonts w:hint="eastAsia"/>
        </w:rPr>
      </w:pPr>
      <w:r>
        <w:rPr>
          <w:rFonts w:hint="eastAsia"/>
        </w:rPr>
        <w:t>在孩子们踏入教育的第一步时，选择合适的教材至关重要。对于中国的孩子们来说，拼音是学习汉语发音规则的重要工具，它就像是打开中文世界的一把钥匙。幼儿园大班阶段的孩子正处于语言敏感期，此时引入拼音教材，能够帮助他们更好地掌握汉字的读音，为日后的阅读和写作打下坚实的基础。</w:t>
      </w:r>
    </w:p>
    <w:p w14:paraId="4A4BA8B1" w14:textId="77777777" w:rsidR="00732B0B" w:rsidRDefault="00732B0B">
      <w:pPr>
        <w:rPr>
          <w:rFonts w:hint="eastAsia"/>
        </w:rPr>
      </w:pPr>
    </w:p>
    <w:p w14:paraId="59DB1591" w14:textId="77777777" w:rsidR="00732B0B" w:rsidRDefault="00732B0B">
      <w:pPr>
        <w:rPr>
          <w:rFonts w:hint="eastAsia"/>
        </w:rPr>
      </w:pPr>
      <w:r>
        <w:rPr>
          <w:rFonts w:hint="eastAsia"/>
        </w:rPr>
        <w:t xml:space="preserve"> </w:t>
      </w:r>
    </w:p>
    <w:p w14:paraId="1140A2B4" w14:textId="77777777" w:rsidR="00732B0B" w:rsidRDefault="00732B0B">
      <w:pPr>
        <w:rPr>
          <w:rFonts w:hint="eastAsia"/>
        </w:rPr>
      </w:pPr>
      <w:r>
        <w:rPr>
          <w:rFonts w:hint="eastAsia"/>
        </w:rPr>
        <w:t>精心设计的教学内容</w:t>
      </w:r>
    </w:p>
    <w:p w14:paraId="074ABECE" w14:textId="77777777" w:rsidR="00732B0B" w:rsidRDefault="00732B0B">
      <w:pPr>
        <w:rPr>
          <w:rFonts w:hint="eastAsia"/>
        </w:rPr>
      </w:pPr>
      <w:r>
        <w:rPr>
          <w:rFonts w:hint="eastAsia"/>
        </w:rPr>
        <w:t>一套优质的幼儿园大班拼音教材通常会根据孩子的认知特点进行编排。教材中的内容从最基础的单韵母开始，如a、o、e、i、u、ü等，逐步过渡到声母、复韵母以及整体认读音节的学习。每个章节都配有丰富的插图和生动的故事，让抽象的拼音符号变得形象化、具体化，使孩子们更容易理解和记忆。教材还融入了儿歌、游戏等互动环节，激发孩子们的学习兴趣，培养他们的语感和表达能力。</w:t>
      </w:r>
    </w:p>
    <w:p w14:paraId="1E2EA879" w14:textId="77777777" w:rsidR="00732B0B" w:rsidRDefault="00732B0B">
      <w:pPr>
        <w:rPr>
          <w:rFonts w:hint="eastAsia"/>
        </w:rPr>
      </w:pPr>
    </w:p>
    <w:p w14:paraId="0A7E049D" w14:textId="77777777" w:rsidR="00732B0B" w:rsidRDefault="00732B0B">
      <w:pPr>
        <w:rPr>
          <w:rFonts w:hint="eastAsia"/>
        </w:rPr>
      </w:pPr>
      <w:r>
        <w:rPr>
          <w:rFonts w:hint="eastAsia"/>
        </w:rPr>
        <w:t xml:space="preserve"> </w:t>
      </w:r>
    </w:p>
    <w:p w14:paraId="1AB09EEB" w14:textId="77777777" w:rsidR="00732B0B" w:rsidRDefault="00732B0B">
      <w:pPr>
        <w:rPr>
          <w:rFonts w:hint="eastAsia"/>
        </w:rPr>
      </w:pPr>
      <w:r>
        <w:rPr>
          <w:rFonts w:hint="eastAsia"/>
        </w:rPr>
        <w:t>循序渐进的学习步骤</w:t>
      </w:r>
    </w:p>
    <w:p w14:paraId="422FCA2B" w14:textId="77777777" w:rsidR="00732B0B" w:rsidRDefault="00732B0B">
      <w:pPr>
        <w:rPr>
          <w:rFonts w:hint="eastAsia"/>
        </w:rPr>
      </w:pPr>
      <w:r>
        <w:rPr>
          <w:rFonts w:hint="eastAsia"/>
        </w:rPr>
        <w:t>为了确保孩子们能够稳步前进，拼音教材一般遵循由易到难的原则。首先通过简单的练习让孩子熟悉各个拼音字母的形状和发音，然后逐渐增加难度，例如组合不同的声母和韵母来形成完整的音节。孩子们可以通过反复的听、说、读、写活动，强化对拼音的记忆。教师还会指导孩子们如何利用拼音来标注汉字的发音，从而辅助识字，使得学习过程既连贯又高效。</w:t>
      </w:r>
    </w:p>
    <w:p w14:paraId="42048F65" w14:textId="77777777" w:rsidR="00732B0B" w:rsidRDefault="00732B0B">
      <w:pPr>
        <w:rPr>
          <w:rFonts w:hint="eastAsia"/>
        </w:rPr>
      </w:pPr>
    </w:p>
    <w:p w14:paraId="00ACDCA4" w14:textId="77777777" w:rsidR="00732B0B" w:rsidRDefault="00732B0B">
      <w:pPr>
        <w:rPr>
          <w:rFonts w:hint="eastAsia"/>
        </w:rPr>
      </w:pPr>
      <w:r>
        <w:rPr>
          <w:rFonts w:hint="eastAsia"/>
        </w:rPr>
        <w:t xml:space="preserve"> </w:t>
      </w:r>
    </w:p>
    <w:p w14:paraId="4B20080F" w14:textId="77777777" w:rsidR="00732B0B" w:rsidRDefault="00732B0B">
      <w:pPr>
        <w:rPr>
          <w:rFonts w:hint="eastAsia"/>
        </w:rPr>
      </w:pPr>
      <w:r>
        <w:rPr>
          <w:rFonts w:hint="eastAsia"/>
        </w:rPr>
        <w:t>寓教于乐的实践活动</w:t>
      </w:r>
    </w:p>
    <w:p w14:paraId="48ACCF44" w14:textId="77777777" w:rsidR="00732B0B" w:rsidRDefault="00732B0B">
      <w:pPr>
        <w:rPr>
          <w:rFonts w:hint="eastAsia"/>
        </w:rPr>
      </w:pPr>
      <w:r>
        <w:rPr>
          <w:rFonts w:hint="eastAsia"/>
        </w:rPr>
        <w:t>好的拼音教材不仅仅是纸上的知识，更应该鼓励孩子们将所学应用到实际生活中。因此，教材中往往会包含许多有趣的实践活动，比如拼音接龙、猜谜语、角色扮演等。这些活动不仅能让孩子们在游戏中巩固拼音知识，还能提高他们的团队合作能力和创造力。家长也可以参与到孩子的学习过程中，与孩子一起完成家庭作业或共同玩拼音游戏，增进亲子关系的同时也促进了孩子的全面发展。</w:t>
      </w:r>
    </w:p>
    <w:p w14:paraId="711C6A95" w14:textId="77777777" w:rsidR="00732B0B" w:rsidRDefault="00732B0B">
      <w:pPr>
        <w:rPr>
          <w:rFonts w:hint="eastAsia"/>
        </w:rPr>
      </w:pPr>
    </w:p>
    <w:p w14:paraId="13999C68" w14:textId="77777777" w:rsidR="00732B0B" w:rsidRDefault="00732B0B">
      <w:pPr>
        <w:rPr>
          <w:rFonts w:hint="eastAsia"/>
        </w:rPr>
      </w:pPr>
      <w:r>
        <w:rPr>
          <w:rFonts w:hint="eastAsia"/>
        </w:rPr>
        <w:t xml:space="preserve"> </w:t>
      </w:r>
    </w:p>
    <w:p w14:paraId="5890046A" w14:textId="77777777" w:rsidR="00732B0B" w:rsidRDefault="00732B0B">
      <w:pPr>
        <w:rPr>
          <w:rFonts w:hint="eastAsia"/>
        </w:rPr>
      </w:pPr>
      <w:r>
        <w:rPr>
          <w:rFonts w:hint="eastAsia"/>
        </w:rPr>
        <w:t>评估与反馈机制</w:t>
      </w:r>
    </w:p>
    <w:p w14:paraId="3F81B69C" w14:textId="77777777" w:rsidR="00732B0B" w:rsidRDefault="00732B0B">
      <w:pPr>
        <w:rPr>
          <w:rFonts w:hint="eastAsia"/>
        </w:rPr>
      </w:pPr>
      <w:r>
        <w:rPr>
          <w:rFonts w:hint="eastAsia"/>
        </w:rPr>
        <w:t>一个完善的拼音教材体系必然包括科学合理的评估与反馈机制。这有助于教师及时了解每个孩子的学习进度和存在的问题，并据此调整教学策略。通过定期的小测验、课堂表现观察以及与家长的沟通交流，可以全面把握孩子们对拼音知识的掌握情况。对于那些需要额外帮助的孩子，教师还可以提供个性化的辅导和支持，确保每一个孩子都能顺利地完成拼音学习任务，为未来的学习之路铺平道路。</w:t>
      </w:r>
    </w:p>
    <w:p w14:paraId="41917178" w14:textId="77777777" w:rsidR="00732B0B" w:rsidRDefault="00732B0B">
      <w:pPr>
        <w:rPr>
          <w:rFonts w:hint="eastAsia"/>
        </w:rPr>
      </w:pPr>
    </w:p>
    <w:p w14:paraId="3468042B" w14:textId="77777777" w:rsidR="00732B0B" w:rsidRDefault="00732B0B">
      <w:pPr>
        <w:rPr>
          <w:rFonts w:hint="eastAsia"/>
        </w:rPr>
      </w:pPr>
      <w:r>
        <w:rPr>
          <w:rFonts w:hint="eastAsia"/>
        </w:rPr>
        <w:t>本文是由懂得生活网（dongdeshenghuo.com）为大家创作</w:t>
      </w:r>
    </w:p>
    <w:p w14:paraId="0BA2B12E" w14:textId="03BAE822" w:rsidR="008B61AE" w:rsidRDefault="008B61AE"/>
    <w:sectPr w:rsidR="008B61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AE"/>
    <w:rsid w:val="00732B0B"/>
    <w:rsid w:val="008B61AE"/>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DD2694-D85E-4090-B911-C0D5343E6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61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1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1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1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1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61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1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1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61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1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61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61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61AE"/>
    <w:rPr>
      <w:rFonts w:cstheme="majorBidi"/>
      <w:color w:val="2F5496" w:themeColor="accent1" w:themeShade="BF"/>
      <w:sz w:val="28"/>
      <w:szCs w:val="28"/>
    </w:rPr>
  </w:style>
  <w:style w:type="character" w:customStyle="1" w:styleId="50">
    <w:name w:val="标题 5 字符"/>
    <w:basedOn w:val="a0"/>
    <w:link w:val="5"/>
    <w:uiPriority w:val="9"/>
    <w:semiHidden/>
    <w:rsid w:val="008B61AE"/>
    <w:rPr>
      <w:rFonts w:cstheme="majorBidi"/>
      <w:color w:val="2F5496" w:themeColor="accent1" w:themeShade="BF"/>
      <w:sz w:val="24"/>
    </w:rPr>
  </w:style>
  <w:style w:type="character" w:customStyle="1" w:styleId="60">
    <w:name w:val="标题 6 字符"/>
    <w:basedOn w:val="a0"/>
    <w:link w:val="6"/>
    <w:uiPriority w:val="9"/>
    <w:semiHidden/>
    <w:rsid w:val="008B61AE"/>
    <w:rPr>
      <w:rFonts w:cstheme="majorBidi"/>
      <w:b/>
      <w:bCs/>
      <w:color w:val="2F5496" w:themeColor="accent1" w:themeShade="BF"/>
    </w:rPr>
  </w:style>
  <w:style w:type="character" w:customStyle="1" w:styleId="70">
    <w:name w:val="标题 7 字符"/>
    <w:basedOn w:val="a0"/>
    <w:link w:val="7"/>
    <w:uiPriority w:val="9"/>
    <w:semiHidden/>
    <w:rsid w:val="008B61AE"/>
    <w:rPr>
      <w:rFonts w:cstheme="majorBidi"/>
      <w:b/>
      <w:bCs/>
      <w:color w:val="595959" w:themeColor="text1" w:themeTint="A6"/>
    </w:rPr>
  </w:style>
  <w:style w:type="character" w:customStyle="1" w:styleId="80">
    <w:name w:val="标题 8 字符"/>
    <w:basedOn w:val="a0"/>
    <w:link w:val="8"/>
    <w:uiPriority w:val="9"/>
    <w:semiHidden/>
    <w:rsid w:val="008B61AE"/>
    <w:rPr>
      <w:rFonts w:cstheme="majorBidi"/>
      <w:color w:val="595959" w:themeColor="text1" w:themeTint="A6"/>
    </w:rPr>
  </w:style>
  <w:style w:type="character" w:customStyle="1" w:styleId="90">
    <w:name w:val="标题 9 字符"/>
    <w:basedOn w:val="a0"/>
    <w:link w:val="9"/>
    <w:uiPriority w:val="9"/>
    <w:semiHidden/>
    <w:rsid w:val="008B61AE"/>
    <w:rPr>
      <w:rFonts w:eastAsiaTheme="majorEastAsia" w:cstheme="majorBidi"/>
      <w:color w:val="595959" w:themeColor="text1" w:themeTint="A6"/>
    </w:rPr>
  </w:style>
  <w:style w:type="paragraph" w:styleId="a3">
    <w:name w:val="Title"/>
    <w:basedOn w:val="a"/>
    <w:next w:val="a"/>
    <w:link w:val="a4"/>
    <w:uiPriority w:val="10"/>
    <w:qFormat/>
    <w:rsid w:val="008B61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1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1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1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1AE"/>
    <w:pPr>
      <w:spacing w:before="160"/>
      <w:jc w:val="center"/>
    </w:pPr>
    <w:rPr>
      <w:i/>
      <w:iCs/>
      <w:color w:val="404040" w:themeColor="text1" w:themeTint="BF"/>
    </w:rPr>
  </w:style>
  <w:style w:type="character" w:customStyle="1" w:styleId="a8">
    <w:name w:val="引用 字符"/>
    <w:basedOn w:val="a0"/>
    <w:link w:val="a7"/>
    <w:uiPriority w:val="29"/>
    <w:rsid w:val="008B61AE"/>
    <w:rPr>
      <w:i/>
      <w:iCs/>
      <w:color w:val="404040" w:themeColor="text1" w:themeTint="BF"/>
    </w:rPr>
  </w:style>
  <w:style w:type="paragraph" w:styleId="a9">
    <w:name w:val="List Paragraph"/>
    <w:basedOn w:val="a"/>
    <w:uiPriority w:val="34"/>
    <w:qFormat/>
    <w:rsid w:val="008B61AE"/>
    <w:pPr>
      <w:ind w:left="720"/>
      <w:contextualSpacing/>
    </w:pPr>
  </w:style>
  <w:style w:type="character" w:styleId="aa">
    <w:name w:val="Intense Emphasis"/>
    <w:basedOn w:val="a0"/>
    <w:uiPriority w:val="21"/>
    <w:qFormat/>
    <w:rsid w:val="008B61AE"/>
    <w:rPr>
      <w:i/>
      <w:iCs/>
      <w:color w:val="2F5496" w:themeColor="accent1" w:themeShade="BF"/>
    </w:rPr>
  </w:style>
  <w:style w:type="paragraph" w:styleId="ab">
    <w:name w:val="Intense Quote"/>
    <w:basedOn w:val="a"/>
    <w:next w:val="a"/>
    <w:link w:val="ac"/>
    <w:uiPriority w:val="30"/>
    <w:qFormat/>
    <w:rsid w:val="008B61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1AE"/>
    <w:rPr>
      <w:i/>
      <w:iCs/>
      <w:color w:val="2F5496" w:themeColor="accent1" w:themeShade="BF"/>
    </w:rPr>
  </w:style>
  <w:style w:type="character" w:styleId="ad">
    <w:name w:val="Intense Reference"/>
    <w:basedOn w:val="a0"/>
    <w:uiPriority w:val="32"/>
    <w:qFormat/>
    <w:rsid w:val="008B61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2025-04-30T05:30:00Z</dcterms:created>
  <dcterms:modified xsi:type="dcterms:W3CDTF">2025-04-30T05:30:00Z</dcterms:modified>
</cp:coreProperties>
</file>