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6073B" w14:textId="77777777" w:rsidR="003C36AE" w:rsidRDefault="003C36AE">
      <w:pPr>
        <w:rPr>
          <w:rFonts w:hint="eastAsia"/>
        </w:rPr>
      </w:pPr>
      <w:r>
        <w:rPr>
          <w:rFonts w:hint="eastAsia"/>
        </w:rPr>
        <w:t>巧的拼音：qiǎo</w:t>
      </w:r>
    </w:p>
    <w:p w14:paraId="4FD45841" w14:textId="77777777" w:rsidR="003C36AE" w:rsidRDefault="003C36AE">
      <w:pPr>
        <w:rPr>
          <w:rFonts w:hint="eastAsia"/>
        </w:rPr>
      </w:pPr>
      <w:r>
        <w:rPr>
          <w:rFonts w:hint="eastAsia"/>
        </w:rPr>
        <w:t>“巧”字在汉语中是一个充满智慧和灵性的词汇，其拼音为“qiǎo”。这个字不仅代表了巧妙、精巧的意思，还隐含着一种对事物深入理解后的灵活运用。在日常生活中，“巧”可以用来形容一个人心思缜密、技艺精湛，也可以描述一个方案设计得当、解决问题的方法高明。它反映了中国人对于事物本质的深刻洞察以及对于完美最后的总结的不懈追求。</w:t>
      </w:r>
    </w:p>
    <w:p w14:paraId="6B05FD6D" w14:textId="77777777" w:rsidR="003C36AE" w:rsidRDefault="003C36AE">
      <w:pPr>
        <w:rPr>
          <w:rFonts w:hint="eastAsia"/>
        </w:rPr>
      </w:pPr>
    </w:p>
    <w:p w14:paraId="03B4E9D4" w14:textId="77777777" w:rsidR="003C36AE" w:rsidRDefault="003C36AE">
      <w:pPr>
        <w:rPr>
          <w:rFonts w:hint="eastAsia"/>
        </w:rPr>
      </w:pPr>
      <w:r>
        <w:rPr>
          <w:rFonts w:hint="eastAsia"/>
        </w:rPr>
        <w:t xml:space="preserve"> </w:t>
      </w:r>
    </w:p>
    <w:p w14:paraId="66ADFF58" w14:textId="77777777" w:rsidR="003C36AE" w:rsidRDefault="003C36AE">
      <w:pPr>
        <w:rPr>
          <w:rFonts w:hint="eastAsia"/>
        </w:rPr>
      </w:pPr>
      <w:r>
        <w:rPr>
          <w:rFonts w:hint="eastAsia"/>
        </w:rPr>
        <w:t>“巧”的含义及其演变</w:t>
      </w:r>
    </w:p>
    <w:p w14:paraId="4DD25E97" w14:textId="77777777" w:rsidR="003C36AE" w:rsidRDefault="003C36AE">
      <w:pPr>
        <w:rPr>
          <w:rFonts w:hint="eastAsia"/>
        </w:rPr>
      </w:pPr>
      <w:r>
        <w:rPr>
          <w:rFonts w:hint="eastAsia"/>
        </w:rPr>
        <w:t>从汉字构造来看，“巧”由工和丂组成，意指手工制作时所表现出的精妙技艺。随着时间推移，“巧”的含义逐渐丰富，不再局限于手工艺领域。它可以广泛应用于文学创作、艺术表演、科技发明等多个方面，用来赞美那些能够巧妙地将复杂问题简单化，或是创造性地提出新颖解决方案的人或事。“巧”也常常与“智”、“慧”等词连用，强调智力上的灵活性和创新精神。</w:t>
      </w:r>
    </w:p>
    <w:p w14:paraId="45822C4E" w14:textId="77777777" w:rsidR="003C36AE" w:rsidRDefault="003C36AE">
      <w:pPr>
        <w:rPr>
          <w:rFonts w:hint="eastAsia"/>
        </w:rPr>
      </w:pPr>
    </w:p>
    <w:p w14:paraId="16CE992E" w14:textId="77777777" w:rsidR="003C36AE" w:rsidRDefault="003C36AE">
      <w:pPr>
        <w:rPr>
          <w:rFonts w:hint="eastAsia"/>
        </w:rPr>
      </w:pPr>
      <w:r>
        <w:rPr>
          <w:rFonts w:hint="eastAsia"/>
        </w:rPr>
        <w:t xml:space="preserve"> </w:t>
      </w:r>
    </w:p>
    <w:p w14:paraId="731237E5" w14:textId="77777777" w:rsidR="003C36AE" w:rsidRDefault="003C36AE">
      <w:pPr>
        <w:rPr>
          <w:rFonts w:hint="eastAsia"/>
        </w:rPr>
      </w:pPr>
      <w:r>
        <w:rPr>
          <w:rFonts w:hint="eastAsia"/>
        </w:rPr>
        <w:t>巧言妙语中的“巧”</w:t>
      </w:r>
    </w:p>
    <w:p w14:paraId="4F1CF213" w14:textId="77777777" w:rsidR="003C36AE" w:rsidRDefault="003C36AE">
      <w:pPr>
        <w:rPr>
          <w:rFonts w:hint="eastAsia"/>
        </w:rPr>
      </w:pPr>
      <w:r>
        <w:rPr>
          <w:rFonts w:hint="eastAsia"/>
        </w:rPr>
        <w:t>在中国传统文化里，“巧”不仅是技能上的体现，在语言表达上也有着独特的魅力。“巧言令色”一词虽然带有贬义，但其中的“巧”确实展现了说话者高超的语言驾驭能力；而“巧舌如簧”则更多地被用于正面评价那些善于沟通交流、口才出众之人。这些成语不仅展示了汉语丰富的词汇量，同时也反映出古人对于“巧”的推崇与欣赏。值得注意的是，真正的“巧”应当建立在真诚和善意的基础之上，而不是为了达到某种目的而不择手段。</w:t>
      </w:r>
    </w:p>
    <w:p w14:paraId="4F7BED62" w14:textId="77777777" w:rsidR="003C36AE" w:rsidRDefault="003C36AE">
      <w:pPr>
        <w:rPr>
          <w:rFonts w:hint="eastAsia"/>
        </w:rPr>
      </w:pPr>
    </w:p>
    <w:p w14:paraId="453049E9" w14:textId="77777777" w:rsidR="003C36AE" w:rsidRDefault="003C36AE">
      <w:pPr>
        <w:rPr>
          <w:rFonts w:hint="eastAsia"/>
        </w:rPr>
      </w:pPr>
      <w:r>
        <w:rPr>
          <w:rFonts w:hint="eastAsia"/>
        </w:rPr>
        <w:t xml:space="preserve"> </w:t>
      </w:r>
    </w:p>
    <w:p w14:paraId="02826A2C" w14:textId="77777777" w:rsidR="003C36AE" w:rsidRDefault="003C36AE">
      <w:pPr>
        <w:rPr>
          <w:rFonts w:hint="eastAsia"/>
        </w:rPr>
      </w:pPr>
      <w:r>
        <w:rPr>
          <w:rFonts w:hint="eastAsia"/>
        </w:rPr>
        <w:t>巧夺天工的艺术作品</w:t>
      </w:r>
    </w:p>
    <w:p w14:paraId="232F4D76" w14:textId="77777777" w:rsidR="003C36AE" w:rsidRDefault="003C36AE">
      <w:pPr>
        <w:rPr>
          <w:rFonts w:hint="eastAsia"/>
        </w:rPr>
      </w:pPr>
      <w:r>
        <w:rPr>
          <w:rFonts w:hint="eastAsia"/>
        </w:rPr>
        <w:t>当提到“巧”，人们往往会联想到那些令人叹为观止的艺术杰作。无论是古代工匠精心打造的青铜器皿，还是现代设计师构思奇巧的建筑模型，“巧”都在其中扮演着不可或缺的角色。艺术家们通过自己的双手，将材料特性与创意构思完美结合，创造出既符合美学原则又具有实用价值的作品。这种“巧”不仅仅是技术层面的突破，更是思想境界上的升华。它让观众在欣赏作品的也能感受到创作者背后付出的心血与智慧。</w:t>
      </w:r>
    </w:p>
    <w:p w14:paraId="776CA7F9" w14:textId="77777777" w:rsidR="003C36AE" w:rsidRDefault="003C36AE">
      <w:pPr>
        <w:rPr>
          <w:rFonts w:hint="eastAsia"/>
        </w:rPr>
      </w:pPr>
    </w:p>
    <w:p w14:paraId="07B3C1E8" w14:textId="77777777" w:rsidR="003C36AE" w:rsidRDefault="003C36AE">
      <w:pPr>
        <w:rPr>
          <w:rFonts w:hint="eastAsia"/>
        </w:rPr>
      </w:pPr>
      <w:r>
        <w:rPr>
          <w:rFonts w:hint="eastAsia"/>
        </w:rPr>
        <w:t xml:space="preserve"> </w:t>
      </w:r>
    </w:p>
    <w:p w14:paraId="6B7CBE30" w14:textId="77777777" w:rsidR="003C36AE" w:rsidRDefault="003C36AE">
      <w:pPr>
        <w:rPr>
          <w:rFonts w:hint="eastAsia"/>
        </w:rPr>
      </w:pPr>
      <w:r>
        <w:rPr>
          <w:rFonts w:hint="eastAsia"/>
        </w:rPr>
        <w:t>生活中的巧思妙想</w:t>
      </w:r>
    </w:p>
    <w:p w14:paraId="2AD99B4D" w14:textId="77777777" w:rsidR="003C36AE" w:rsidRDefault="003C36AE">
      <w:pPr>
        <w:rPr>
          <w:rFonts w:hint="eastAsia"/>
        </w:rPr>
      </w:pPr>
      <w:r>
        <w:rPr>
          <w:rFonts w:hint="eastAsia"/>
        </w:rPr>
        <w:t>除了专业领域的应用，“巧”同样体现在日常生活之中。比如，在家庭装修时巧妙利用空间布局，既能节省成本又能提升居住舒适度；又或者是在烹饪过程中灵活调整食材比例，使得菜肴更加美味可口。这些都是普通人通过不断实践积累经验，并在此基础上发挥创造力的具体表现。可以说，“巧”已经成为了一种生活方式，鼓励着大家去发现身边的小美好，用心经营每一天。</w:t>
      </w:r>
    </w:p>
    <w:p w14:paraId="7E26FF3B" w14:textId="77777777" w:rsidR="003C36AE" w:rsidRDefault="003C36AE">
      <w:pPr>
        <w:rPr>
          <w:rFonts w:hint="eastAsia"/>
        </w:rPr>
      </w:pPr>
    </w:p>
    <w:p w14:paraId="450571CF" w14:textId="77777777" w:rsidR="003C36AE" w:rsidRDefault="003C36AE">
      <w:pPr>
        <w:rPr>
          <w:rFonts w:hint="eastAsia"/>
        </w:rPr>
      </w:pPr>
      <w:r>
        <w:rPr>
          <w:rFonts w:hint="eastAsia"/>
        </w:rPr>
        <w:t xml:space="preserve"> </w:t>
      </w:r>
    </w:p>
    <w:p w14:paraId="0468CF2D" w14:textId="77777777" w:rsidR="003C36AE" w:rsidRDefault="003C36AE">
      <w:pPr>
        <w:rPr>
          <w:rFonts w:hint="eastAsia"/>
        </w:rPr>
      </w:pPr>
      <w:r>
        <w:rPr>
          <w:rFonts w:hint="eastAsia"/>
        </w:rPr>
        <w:t>最后的总结：传承与发展“巧”的精神</w:t>
      </w:r>
    </w:p>
    <w:p w14:paraId="75D277BA" w14:textId="77777777" w:rsidR="003C36AE" w:rsidRDefault="003C36AE">
      <w:pPr>
        <w:rPr>
          <w:rFonts w:hint="eastAsia"/>
        </w:rPr>
      </w:pPr>
      <w:r>
        <w:rPr>
          <w:rFonts w:hint="eastAsia"/>
        </w:rPr>
        <w:t>“巧”不仅仅是一个简单的汉字，它承载着中华民族悠久的历史文化和深邃哲学思想。从古至今，“巧”始终激励着一代又一代人勇于探索未知世界，敢于挑战自我极限。未来，随着科技的进步和社会的发展，“巧”的内涵还将继续拓展，成为推动人类文明向前迈进的重要力量之一。我们应当时刻保持一颗好奇之心，积极学习新知识，努力培养自己的创新能力，让“巧”这一宝贵品质在新时代绽放出更加耀眼的光芒。</w:t>
      </w:r>
    </w:p>
    <w:p w14:paraId="345AF095" w14:textId="77777777" w:rsidR="003C36AE" w:rsidRDefault="003C36AE">
      <w:pPr>
        <w:rPr>
          <w:rFonts w:hint="eastAsia"/>
        </w:rPr>
      </w:pPr>
    </w:p>
    <w:p w14:paraId="7AAE8DC2" w14:textId="77777777" w:rsidR="003C36AE" w:rsidRDefault="003C36AE">
      <w:pPr>
        <w:rPr>
          <w:rFonts w:hint="eastAsia"/>
        </w:rPr>
      </w:pPr>
      <w:r>
        <w:rPr>
          <w:rFonts w:hint="eastAsia"/>
        </w:rPr>
        <w:t>本文是由懂得生活网（dongdeshenghuo.com）为大家创作</w:t>
      </w:r>
    </w:p>
    <w:p w14:paraId="714DEB02" w14:textId="1FCC4638" w:rsidR="00084D9E" w:rsidRDefault="00084D9E"/>
    <w:sectPr w:rsidR="00084D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D9E"/>
    <w:rsid w:val="00084D9E"/>
    <w:rsid w:val="003C36AE"/>
    <w:rsid w:val="00A7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D46022-F366-4568-9366-0E110BC4F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4D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4D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4D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4D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4D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4D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4D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4D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4D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4D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4D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4D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4D9E"/>
    <w:rPr>
      <w:rFonts w:cstheme="majorBidi"/>
      <w:color w:val="2F5496" w:themeColor="accent1" w:themeShade="BF"/>
      <w:sz w:val="28"/>
      <w:szCs w:val="28"/>
    </w:rPr>
  </w:style>
  <w:style w:type="character" w:customStyle="1" w:styleId="50">
    <w:name w:val="标题 5 字符"/>
    <w:basedOn w:val="a0"/>
    <w:link w:val="5"/>
    <w:uiPriority w:val="9"/>
    <w:semiHidden/>
    <w:rsid w:val="00084D9E"/>
    <w:rPr>
      <w:rFonts w:cstheme="majorBidi"/>
      <w:color w:val="2F5496" w:themeColor="accent1" w:themeShade="BF"/>
      <w:sz w:val="24"/>
    </w:rPr>
  </w:style>
  <w:style w:type="character" w:customStyle="1" w:styleId="60">
    <w:name w:val="标题 6 字符"/>
    <w:basedOn w:val="a0"/>
    <w:link w:val="6"/>
    <w:uiPriority w:val="9"/>
    <w:semiHidden/>
    <w:rsid w:val="00084D9E"/>
    <w:rPr>
      <w:rFonts w:cstheme="majorBidi"/>
      <w:b/>
      <w:bCs/>
      <w:color w:val="2F5496" w:themeColor="accent1" w:themeShade="BF"/>
    </w:rPr>
  </w:style>
  <w:style w:type="character" w:customStyle="1" w:styleId="70">
    <w:name w:val="标题 7 字符"/>
    <w:basedOn w:val="a0"/>
    <w:link w:val="7"/>
    <w:uiPriority w:val="9"/>
    <w:semiHidden/>
    <w:rsid w:val="00084D9E"/>
    <w:rPr>
      <w:rFonts w:cstheme="majorBidi"/>
      <w:b/>
      <w:bCs/>
      <w:color w:val="595959" w:themeColor="text1" w:themeTint="A6"/>
    </w:rPr>
  </w:style>
  <w:style w:type="character" w:customStyle="1" w:styleId="80">
    <w:name w:val="标题 8 字符"/>
    <w:basedOn w:val="a0"/>
    <w:link w:val="8"/>
    <w:uiPriority w:val="9"/>
    <w:semiHidden/>
    <w:rsid w:val="00084D9E"/>
    <w:rPr>
      <w:rFonts w:cstheme="majorBidi"/>
      <w:color w:val="595959" w:themeColor="text1" w:themeTint="A6"/>
    </w:rPr>
  </w:style>
  <w:style w:type="character" w:customStyle="1" w:styleId="90">
    <w:name w:val="标题 9 字符"/>
    <w:basedOn w:val="a0"/>
    <w:link w:val="9"/>
    <w:uiPriority w:val="9"/>
    <w:semiHidden/>
    <w:rsid w:val="00084D9E"/>
    <w:rPr>
      <w:rFonts w:eastAsiaTheme="majorEastAsia" w:cstheme="majorBidi"/>
      <w:color w:val="595959" w:themeColor="text1" w:themeTint="A6"/>
    </w:rPr>
  </w:style>
  <w:style w:type="paragraph" w:styleId="a3">
    <w:name w:val="Title"/>
    <w:basedOn w:val="a"/>
    <w:next w:val="a"/>
    <w:link w:val="a4"/>
    <w:uiPriority w:val="10"/>
    <w:qFormat/>
    <w:rsid w:val="00084D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4D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4D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4D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4D9E"/>
    <w:pPr>
      <w:spacing w:before="160"/>
      <w:jc w:val="center"/>
    </w:pPr>
    <w:rPr>
      <w:i/>
      <w:iCs/>
      <w:color w:val="404040" w:themeColor="text1" w:themeTint="BF"/>
    </w:rPr>
  </w:style>
  <w:style w:type="character" w:customStyle="1" w:styleId="a8">
    <w:name w:val="引用 字符"/>
    <w:basedOn w:val="a0"/>
    <w:link w:val="a7"/>
    <w:uiPriority w:val="29"/>
    <w:rsid w:val="00084D9E"/>
    <w:rPr>
      <w:i/>
      <w:iCs/>
      <w:color w:val="404040" w:themeColor="text1" w:themeTint="BF"/>
    </w:rPr>
  </w:style>
  <w:style w:type="paragraph" w:styleId="a9">
    <w:name w:val="List Paragraph"/>
    <w:basedOn w:val="a"/>
    <w:uiPriority w:val="34"/>
    <w:qFormat/>
    <w:rsid w:val="00084D9E"/>
    <w:pPr>
      <w:ind w:left="720"/>
      <w:contextualSpacing/>
    </w:pPr>
  </w:style>
  <w:style w:type="character" w:styleId="aa">
    <w:name w:val="Intense Emphasis"/>
    <w:basedOn w:val="a0"/>
    <w:uiPriority w:val="21"/>
    <w:qFormat/>
    <w:rsid w:val="00084D9E"/>
    <w:rPr>
      <w:i/>
      <w:iCs/>
      <w:color w:val="2F5496" w:themeColor="accent1" w:themeShade="BF"/>
    </w:rPr>
  </w:style>
  <w:style w:type="paragraph" w:styleId="ab">
    <w:name w:val="Intense Quote"/>
    <w:basedOn w:val="a"/>
    <w:next w:val="a"/>
    <w:link w:val="ac"/>
    <w:uiPriority w:val="30"/>
    <w:qFormat/>
    <w:rsid w:val="00084D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4D9E"/>
    <w:rPr>
      <w:i/>
      <w:iCs/>
      <w:color w:val="2F5496" w:themeColor="accent1" w:themeShade="BF"/>
    </w:rPr>
  </w:style>
  <w:style w:type="character" w:styleId="ad">
    <w:name w:val="Intense Reference"/>
    <w:basedOn w:val="a0"/>
    <w:uiPriority w:val="32"/>
    <w:qFormat/>
    <w:rsid w:val="00084D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2025-04-30T07:40:00Z</dcterms:created>
  <dcterms:modified xsi:type="dcterms:W3CDTF">2025-04-30T07:40:00Z</dcterms:modified>
</cp:coreProperties>
</file>