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B0E80" w14:textId="77777777" w:rsidR="003714EC" w:rsidRDefault="003714EC">
      <w:pPr>
        <w:rPr>
          <w:rFonts w:hint="eastAsia"/>
        </w:rPr>
      </w:pPr>
    </w:p>
    <w:p w14:paraId="4D01A53B" w14:textId="77777777" w:rsidR="003714EC" w:rsidRDefault="003714EC">
      <w:pPr>
        <w:rPr>
          <w:rFonts w:hint="eastAsia"/>
        </w:rPr>
      </w:pPr>
      <w:r>
        <w:rPr>
          <w:rFonts w:hint="eastAsia"/>
        </w:rPr>
        <w:t>嵌金的拼音是什么</w:t>
      </w:r>
    </w:p>
    <w:p w14:paraId="717FB2ED" w14:textId="77777777" w:rsidR="003714EC" w:rsidRDefault="003714EC">
      <w:pPr>
        <w:rPr>
          <w:rFonts w:hint="eastAsia"/>
        </w:rPr>
      </w:pPr>
      <w:r>
        <w:rPr>
          <w:rFonts w:hint="eastAsia"/>
        </w:rPr>
        <w:t>嵌金，这个词语在现代汉语中并不常见，但它所承载的文化意义和工艺价值却不容小觑。对于“嵌金”的拼音，根据普通话的标准发音规则，“嵌”读作“qiàn”，而“金”则读作“jīn”。因此，“嵌金”的完整拼音为“qiàn jīn”。这一术语主要用来描述一种将金箔或其他贵重金属片镶嵌到器物表面形成图案或文字的传统手工艺。</w:t>
      </w:r>
    </w:p>
    <w:p w14:paraId="61DD47A1" w14:textId="77777777" w:rsidR="003714EC" w:rsidRDefault="003714EC">
      <w:pPr>
        <w:rPr>
          <w:rFonts w:hint="eastAsia"/>
        </w:rPr>
      </w:pPr>
    </w:p>
    <w:p w14:paraId="265824D0" w14:textId="77777777" w:rsidR="003714EC" w:rsidRDefault="003714EC">
      <w:pPr>
        <w:rPr>
          <w:rFonts w:hint="eastAsia"/>
        </w:rPr>
      </w:pPr>
      <w:r>
        <w:rPr>
          <w:rFonts w:hint="eastAsia"/>
        </w:rPr>
        <w:t xml:space="preserve"> </w:t>
      </w:r>
    </w:p>
    <w:p w14:paraId="09A6A3DE" w14:textId="77777777" w:rsidR="003714EC" w:rsidRDefault="003714EC">
      <w:pPr>
        <w:rPr>
          <w:rFonts w:hint="eastAsia"/>
        </w:rPr>
      </w:pPr>
      <w:r>
        <w:rPr>
          <w:rFonts w:hint="eastAsia"/>
        </w:rPr>
        <w:t>嵌金的历史渊源</w:t>
      </w:r>
    </w:p>
    <w:p w14:paraId="1D9DA32B" w14:textId="77777777" w:rsidR="003714EC" w:rsidRDefault="003714EC">
      <w:pPr>
        <w:rPr>
          <w:rFonts w:hint="eastAsia"/>
        </w:rPr>
      </w:pPr>
      <w:r>
        <w:rPr>
          <w:rFonts w:hint="eastAsia"/>
        </w:rPr>
        <w:t>嵌金技艺历史悠久，最早可以追溯至古代中国。这种工艺不仅体现了古人的智慧和精湛的手工技艺，也反映了当时社会对美的追求和对奢华生活的向往。在历史的长河中，嵌金技术不断发展和完善，从最初的简单装饰逐渐演变为复杂精美的艺术品制作方法，广泛应用于宫廷饰品、宗教法器以及文人雅士的书房用品上。</w:t>
      </w:r>
    </w:p>
    <w:p w14:paraId="0A569D76" w14:textId="77777777" w:rsidR="003714EC" w:rsidRDefault="003714EC">
      <w:pPr>
        <w:rPr>
          <w:rFonts w:hint="eastAsia"/>
        </w:rPr>
      </w:pPr>
    </w:p>
    <w:p w14:paraId="2A8E6129" w14:textId="77777777" w:rsidR="003714EC" w:rsidRDefault="003714EC">
      <w:pPr>
        <w:rPr>
          <w:rFonts w:hint="eastAsia"/>
        </w:rPr>
      </w:pPr>
      <w:r>
        <w:rPr>
          <w:rFonts w:hint="eastAsia"/>
        </w:rPr>
        <w:t xml:space="preserve"> </w:t>
      </w:r>
    </w:p>
    <w:p w14:paraId="25D1D382" w14:textId="77777777" w:rsidR="003714EC" w:rsidRDefault="003714EC">
      <w:pPr>
        <w:rPr>
          <w:rFonts w:hint="eastAsia"/>
        </w:rPr>
      </w:pPr>
      <w:r>
        <w:rPr>
          <w:rFonts w:hint="eastAsia"/>
        </w:rPr>
        <w:t>嵌金工艺的特点</w:t>
      </w:r>
    </w:p>
    <w:p w14:paraId="49F1E9D9" w14:textId="77777777" w:rsidR="003714EC" w:rsidRDefault="003714EC">
      <w:pPr>
        <w:rPr>
          <w:rFonts w:hint="eastAsia"/>
        </w:rPr>
      </w:pPr>
      <w:r>
        <w:rPr>
          <w:rFonts w:hint="eastAsia"/>
        </w:rPr>
        <w:t>嵌金作为一种独特的装饰艺术形式，其最大的特点在于通过精细的操作将金属片固定于另一材质之上，从而创造出立体感强烈、光彩夺目的视觉效果。这项工艺要求工匠具备极高的技术水平和耐心，因为每一片金属都需要准确地放置在预定的位置上，并确保整体图案的完美呈现。嵌金作品往往还融合了雕刻、绘画等多种技艺，使得最终成品既美观又具有很高的收藏价值。</w:t>
      </w:r>
    </w:p>
    <w:p w14:paraId="357F2FAD" w14:textId="77777777" w:rsidR="003714EC" w:rsidRDefault="003714EC">
      <w:pPr>
        <w:rPr>
          <w:rFonts w:hint="eastAsia"/>
        </w:rPr>
      </w:pPr>
    </w:p>
    <w:p w14:paraId="2DD76D26" w14:textId="77777777" w:rsidR="003714EC" w:rsidRDefault="003714EC">
      <w:pPr>
        <w:rPr>
          <w:rFonts w:hint="eastAsia"/>
        </w:rPr>
      </w:pPr>
      <w:r>
        <w:rPr>
          <w:rFonts w:hint="eastAsia"/>
        </w:rPr>
        <w:t xml:space="preserve"> </w:t>
      </w:r>
    </w:p>
    <w:p w14:paraId="0E219F9E" w14:textId="77777777" w:rsidR="003714EC" w:rsidRDefault="003714EC">
      <w:pPr>
        <w:rPr>
          <w:rFonts w:hint="eastAsia"/>
        </w:rPr>
      </w:pPr>
      <w:r>
        <w:rPr>
          <w:rFonts w:hint="eastAsia"/>
        </w:rPr>
        <w:t>嵌金的应用领域</w:t>
      </w:r>
    </w:p>
    <w:p w14:paraId="2A439C68" w14:textId="77777777" w:rsidR="003714EC" w:rsidRDefault="003714EC">
      <w:pPr>
        <w:rPr>
          <w:rFonts w:hint="eastAsia"/>
        </w:rPr>
      </w:pPr>
      <w:r>
        <w:rPr>
          <w:rFonts w:hint="eastAsia"/>
        </w:rPr>
        <w:t>随着时代的发展，嵌金不再局限于传统的应用范围，而是被越来越多地引入到现代设计当中。我们可以在家具、首饰乃至建筑装饰等多个领域看到嵌金的身影。它不仅赋予了这些物品更高的审美价值，同时也为传统手工艺注入了新的活力。特别是在一些高端定制项目中，嵌金因其独一无二的艺术魅力而备受青睐。</w:t>
      </w:r>
    </w:p>
    <w:p w14:paraId="2820AC5C" w14:textId="77777777" w:rsidR="003714EC" w:rsidRDefault="003714EC">
      <w:pPr>
        <w:rPr>
          <w:rFonts w:hint="eastAsia"/>
        </w:rPr>
      </w:pPr>
    </w:p>
    <w:p w14:paraId="5BCFE810" w14:textId="77777777" w:rsidR="003714EC" w:rsidRDefault="003714EC">
      <w:pPr>
        <w:rPr>
          <w:rFonts w:hint="eastAsia"/>
        </w:rPr>
      </w:pPr>
      <w:r>
        <w:rPr>
          <w:rFonts w:hint="eastAsia"/>
        </w:rPr>
        <w:t xml:space="preserve"> </w:t>
      </w:r>
    </w:p>
    <w:p w14:paraId="627A41B7" w14:textId="77777777" w:rsidR="003714EC" w:rsidRDefault="003714EC">
      <w:pPr>
        <w:rPr>
          <w:rFonts w:hint="eastAsia"/>
        </w:rPr>
      </w:pPr>
      <w:r>
        <w:rPr>
          <w:rFonts w:hint="eastAsia"/>
        </w:rPr>
        <w:t>最后的总结</w:t>
      </w:r>
    </w:p>
    <w:p w14:paraId="63F7FAFA" w14:textId="77777777" w:rsidR="003714EC" w:rsidRDefault="003714EC">
      <w:pPr>
        <w:rPr>
          <w:rFonts w:hint="eastAsia"/>
        </w:rPr>
      </w:pPr>
      <w:r>
        <w:rPr>
          <w:rFonts w:hint="eastAsia"/>
        </w:rPr>
        <w:t>“嵌金”的拼音虽然简单——“qiàn jīn”，但它背后蕴含的文化内涵和技术精髓却是深远且丰富的。作为一种传承千年的传统工艺，嵌金不仅是中华民族智慧的结晶，也是连接过去与未来的文化桥梁。通过对这门古老技艺的学习与传承，我们不仅能更好地理解中华文化的博大精深，还能让这份珍贵的文化遗产在现代社会中焕发出新的生机。</w:t>
      </w:r>
    </w:p>
    <w:p w14:paraId="0B841FB7" w14:textId="77777777" w:rsidR="003714EC" w:rsidRDefault="003714EC">
      <w:pPr>
        <w:rPr>
          <w:rFonts w:hint="eastAsia"/>
        </w:rPr>
      </w:pPr>
    </w:p>
    <w:p w14:paraId="27035FE4" w14:textId="77777777" w:rsidR="003714EC" w:rsidRDefault="003714EC">
      <w:pPr>
        <w:rPr>
          <w:rFonts w:hint="eastAsia"/>
        </w:rPr>
      </w:pPr>
      <w:r>
        <w:rPr>
          <w:rFonts w:hint="eastAsia"/>
        </w:rPr>
        <w:t xml:space="preserve"> </w:t>
      </w:r>
    </w:p>
    <w:p w14:paraId="7062D8ED" w14:textId="77777777" w:rsidR="003714EC" w:rsidRDefault="003714EC">
      <w:pPr>
        <w:rPr>
          <w:rFonts w:hint="eastAsia"/>
        </w:rPr>
      </w:pPr>
      <w:r>
        <w:rPr>
          <w:rFonts w:hint="eastAsia"/>
        </w:rPr>
        <w:t>本文是由懂得生活网（dongdeshenghuo.com）为大家创作</w:t>
      </w:r>
    </w:p>
    <w:p w14:paraId="0F38E862" w14:textId="478264D3" w:rsidR="00B81735" w:rsidRDefault="00B81735"/>
    <w:sectPr w:rsidR="00B81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35"/>
    <w:rsid w:val="003714EC"/>
    <w:rsid w:val="00A72523"/>
    <w:rsid w:val="00B81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762D29-87C5-4E08-BA91-09CC1A95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735"/>
    <w:rPr>
      <w:rFonts w:cstheme="majorBidi"/>
      <w:color w:val="2F5496" w:themeColor="accent1" w:themeShade="BF"/>
      <w:sz w:val="28"/>
      <w:szCs w:val="28"/>
    </w:rPr>
  </w:style>
  <w:style w:type="character" w:customStyle="1" w:styleId="50">
    <w:name w:val="标题 5 字符"/>
    <w:basedOn w:val="a0"/>
    <w:link w:val="5"/>
    <w:uiPriority w:val="9"/>
    <w:semiHidden/>
    <w:rsid w:val="00B81735"/>
    <w:rPr>
      <w:rFonts w:cstheme="majorBidi"/>
      <w:color w:val="2F5496" w:themeColor="accent1" w:themeShade="BF"/>
      <w:sz w:val="24"/>
    </w:rPr>
  </w:style>
  <w:style w:type="character" w:customStyle="1" w:styleId="60">
    <w:name w:val="标题 6 字符"/>
    <w:basedOn w:val="a0"/>
    <w:link w:val="6"/>
    <w:uiPriority w:val="9"/>
    <w:semiHidden/>
    <w:rsid w:val="00B81735"/>
    <w:rPr>
      <w:rFonts w:cstheme="majorBidi"/>
      <w:b/>
      <w:bCs/>
      <w:color w:val="2F5496" w:themeColor="accent1" w:themeShade="BF"/>
    </w:rPr>
  </w:style>
  <w:style w:type="character" w:customStyle="1" w:styleId="70">
    <w:name w:val="标题 7 字符"/>
    <w:basedOn w:val="a0"/>
    <w:link w:val="7"/>
    <w:uiPriority w:val="9"/>
    <w:semiHidden/>
    <w:rsid w:val="00B81735"/>
    <w:rPr>
      <w:rFonts w:cstheme="majorBidi"/>
      <w:b/>
      <w:bCs/>
      <w:color w:val="595959" w:themeColor="text1" w:themeTint="A6"/>
    </w:rPr>
  </w:style>
  <w:style w:type="character" w:customStyle="1" w:styleId="80">
    <w:name w:val="标题 8 字符"/>
    <w:basedOn w:val="a0"/>
    <w:link w:val="8"/>
    <w:uiPriority w:val="9"/>
    <w:semiHidden/>
    <w:rsid w:val="00B81735"/>
    <w:rPr>
      <w:rFonts w:cstheme="majorBidi"/>
      <w:color w:val="595959" w:themeColor="text1" w:themeTint="A6"/>
    </w:rPr>
  </w:style>
  <w:style w:type="character" w:customStyle="1" w:styleId="90">
    <w:name w:val="标题 9 字符"/>
    <w:basedOn w:val="a0"/>
    <w:link w:val="9"/>
    <w:uiPriority w:val="9"/>
    <w:semiHidden/>
    <w:rsid w:val="00B81735"/>
    <w:rPr>
      <w:rFonts w:eastAsiaTheme="majorEastAsia" w:cstheme="majorBidi"/>
      <w:color w:val="595959" w:themeColor="text1" w:themeTint="A6"/>
    </w:rPr>
  </w:style>
  <w:style w:type="paragraph" w:styleId="a3">
    <w:name w:val="Title"/>
    <w:basedOn w:val="a"/>
    <w:next w:val="a"/>
    <w:link w:val="a4"/>
    <w:uiPriority w:val="10"/>
    <w:qFormat/>
    <w:rsid w:val="00B81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735"/>
    <w:pPr>
      <w:spacing w:before="160"/>
      <w:jc w:val="center"/>
    </w:pPr>
    <w:rPr>
      <w:i/>
      <w:iCs/>
      <w:color w:val="404040" w:themeColor="text1" w:themeTint="BF"/>
    </w:rPr>
  </w:style>
  <w:style w:type="character" w:customStyle="1" w:styleId="a8">
    <w:name w:val="引用 字符"/>
    <w:basedOn w:val="a0"/>
    <w:link w:val="a7"/>
    <w:uiPriority w:val="29"/>
    <w:rsid w:val="00B81735"/>
    <w:rPr>
      <w:i/>
      <w:iCs/>
      <w:color w:val="404040" w:themeColor="text1" w:themeTint="BF"/>
    </w:rPr>
  </w:style>
  <w:style w:type="paragraph" w:styleId="a9">
    <w:name w:val="List Paragraph"/>
    <w:basedOn w:val="a"/>
    <w:uiPriority w:val="34"/>
    <w:qFormat/>
    <w:rsid w:val="00B81735"/>
    <w:pPr>
      <w:ind w:left="720"/>
      <w:contextualSpacing/>
    </w:pPr>
  </w:style>
  <w:style w:type="character" w:styleId="aa">
    <w:name w:val="Intense Emphasis"/>
    <w:basedOn w:val="a0"/>
    <w:uiPriority w:val="21"/>
    <w:qFormat/>
    <w:rsid w:val="00B81735"/>
    <w:rPr>
      <w:i/>
      <w:iCs/>
      <w:color w:val="2F5496" w:themeColor="accent1" w:themeShade="BF"/>
    </w:rPr>
  </w:style>
  <w:style w:type="paragraph" w:styleId="ab">
    <w:name w:val="Intense Quote"/>
    <w:basedOn w:val="a"/>
    <w:next w:val="a"/>
    <w:link w:val="ac"/>
    <w:uiPriority w:val="30"/>
    <w:qFormat/>
    <w:rsid w:val="00B81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735"/>
    <w:rPr>
      <w:i/>
      <w:iCs/>
      <w:color w:val="2F5496" w:themeColor="accent1" w:themeShade="BF"/>
    </w:rPr>
  </w:style>
  <w:style w:type="character" w:styleId="ad">
    <w:name w:val="Intense Reference"/>
    <w:basedOn w:val="a0"/>
    <w:uiPriority w:val="32"/>
    <w:qFormat/>
    <w:rsid w:val="00B81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