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A31" w14:textId="77777777" w:rsidR="00BE5964" w:rsidRDefault="00BE5964">
      <w:pPr>
        <w:rPr>
          <w:rFonts w:hint="eastAsia"/>
        </w:rPr>
      </w:pPr>
      <w:r>
        <w:rPr>
          <w:rFonts w:hint="eastAsia"/>
        </w:rPr>
        <w:t>tián yī tián de pīn yīn shēng diào</w:t>
      </w:r>
    </w:p>
    <w:p w14:paraId="3A800AA0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9285" w14:textId="77777777" w:rsidR="00BE5964" w:rsidRDefault="00BE5964">
      <w:pPr>
        <w:rPr>
          <w:rFonts w:hint="eastAsia"/>
        </w:rPr>
      </w:pPr>
      <w:r>
        <w:rPr>
          <w:rFonts w:hint="eastAsia"/>
        </w:rPr>
        <w:t>拼音声调是汉语普通话中用来区分语义的重要组成部分。每个汉字都有其独特的发音，其中包括了声母、韵母和声调。声调的变化能够改变一个词的意义，因此对于学习中文的人来说，掌握正确的拼音声调是非常重要的。本文将探讨“填一填”的拼音声调，并分析其在语言交流中的作用。</w:t>
      </w:r>
    </w:p>
    <w:p w14:paraId="5592E782" w14:textId="77777777" w:rsidR="00BE5964" w:rsidRDefault="00BE5964">
      <w:pPr>
        <w:rPr>
          <w:rFonts w:hint="eastAsia"/>
        </w:rPr>
      </w:pPr>
    </w:p>
    <w:p w14:paraId="3F9C65DE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575D" w14:textId="77777777" w:rsidR="00BE5964" w:rsidRDefault="00BE5964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C9B4C4A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6E64" w14:textId="77777777" w:rsidR="00BE5964" w:rsidRDefault="00BE5964">
      <w:pPr>
        <w:rPr>
          <w:rFonts w:hint="eastAsia"/>
        </w:rPr>
      </w:pPr>
      <w:r>
        <w:rPr>
          <w:rFonts w:hint="eastAsia"/>
        </w:rPr>
        <w:t>拼音是中华人民共和国官方推广的拉丁字母拼写系统，用于标记现代标准汉语（普通话）的发音。它不仅包括字母表示的音素，还包括四个声调符号来标注发音时的音高变化。这四个声调分别是：第一声（阴平），用数字1表示，是一个高而平的声音；第二声（阳平），用数字2表示，声音由低到高上扬；第三声（上声），用数字3表示，声音先降后升；第四声（去声），用数字4表示，声音从高到低急剧下降。</w:t>
      </w:r>
    </w:p>
    <w:p w14:paraId="0367A6BE" w14:textId="77777777" w:rsidR="00BE5964" w:rsidRDefault="00BE5964">
      <w:pPr>
        <w:rPr>
          <w:rFonts w:hint="eastAsia"/>
        </w:rPr>
      </w:pPr>
    </w:p>
    <w:p w14:paraId="20222278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268D" w14:textId="77777777" w:rsidR="00BE5964" w:rsidRDefault="00BE5964">
      <w:pPr>
        <w:rPr>
          <w:rFonts w:hint="eastAsia"/>
        </w:rPr>
      </w:pPr>
      <w:r>
        <w:rPr>
          <w:rFonts w:hint="eastAsia"/>
        </w:rPr>
        <w:t>“填一填”之拼音解析</w:t>
      </w:r>
    </w:p>
    <w:p w14:paraId="25D26F4C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B467" w14:textId="77777777" w:rsidR="00BE5964" w:rsidRDefault="00BE5964">
      <w:pPr>
        <w:rPr>
          <w:rFonts w:hint="eastAsia"/>
        </w:rPr>
      </w:pPr>
      <w:r>
        <w:rPr>
          <w:rFonts w:hint="eastAsia"/>
        </w:rPr>
        <w:t>以“填一填”为例，“填”字的拼音是“tián”，其中“t”为声母，“ián”为韵母，而上面的一条水平线则表示该字属于第一声。“一”字的拼音是“yī”，同样属于第一声，表示一个高且平稳的音调。“填一填”的重复使用增强了表达的效果，可能是在书面或口语中强调某项活动的进行，比如填写表格或者完成某个任务。</w:t>
      </w:r>
    </w:p>
    <w:p w14:paraId="576B3A90" w14:textId="77777777" w:rsidR="00BE5964" w:rsidRDefault="00BE5964">
      <w:pPr>
        <w:rPr>
          <w:rFonts w:hint="eastAsia"/>
        </w:rPr>
      </w:pPr>
    </w:p>
    <w:p w14:paraId="262D46DE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6906" w14:textId="77777777" w:rsidR="00BE5964" w:rsidRDefault="00BE5964">
      <w:pPr>
        <w:rPr>
          <w:rFonts w:hint="eastAsia"/>
        </w:rPr>
      </w:pPr>
      <w:r>
        <w:rPr>
          <w:rFonts w:hint="eastAsia"/>
        </w:rPr>
        <w:t>声调对意义的影响</w:t>
      </w:r>
    </w:p>
    <w:p w14:paraId="566B401B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6169E" w14:textId="77777777" w:rsidR="00BE5964" w:rsidRDefault="00BE5964">
      <w:pPr>
        <w:rPr>
          <w:rFonts w:hint="eastAsia"/>
        </w:rPr>
      </w:pPr>
      <w:r>
        <w:rPr>
          <w:rFonts w:hint="eastAsia"/>
        </w:rPr>
        <w:t>在汉语里，相同的声母和韵母加上不同的声调可以构成完全不同的词汇。例如，“mā”、“má”、“mǎ”、“mà”分别代表了妈妈、麻、马、骂四个不同的词。正确地运用声调，可以使沟通更加准确无误，避免误解。对于非母语者来说，练习和熟悉这些细微的差别是提高汉语流利度的关键。</w:t>
      </w:r>
    </w:p>
    <w:p w14:paraId="404EFD43" w14:textId="77777777" w:rsidR="00BE5964" w:rsidRDefault="00BE5964">
      <w:pPr>
        <w:rPr>
          <w:rFonts w:hint="eastAsia"/>
        </w:rPr>
      </w:pPr>
    </w:p>
    <w:p w14:paraId="6A43ACCB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718E" w14:textId="77777777" w:rsidR="00BE5964" w:rsidRDefault="00BE5964">
      <w:pPr>
        <w:rPr>
          <w:rFonts w:hint="eastAsia"/>
        </w:rPr>
      </w:pPr>
      <w:r>
        <w:rPr>
          <w:rFonts w:hint="eastAsia"/>
        </w:rPr>
        <w:t>声调在教育中的应用</w:t>
      </w:r>
    </w:p>
    <w:p w14:paraId="14A6EAB9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09251" w14:textId="77777777" w:rsidR="00BE5964" w:rsidRDefault="00BE5964">
      <w:pPr>
        <w:rPr>
          <w:rFonts w:hint="eastAsia"/>
        </w:rPr>
      </w:pPr>
      <w:r>
        <w:rPr>
          <w:rFonts w:hint="eastAsia"/>
        </w:rPr>
        <w:t>在中国的学校教育中，小学生会通过反复朗读和书写来学习拼音及声调。教师们利用各种教学工具，如卡片、歌曲等，帮助孩子们记忆和理解。随着信息技术的发展，现在还有许多在线资源和应用程序可供学生随时随地学习。成人学习者也可以借助这些资源来强化他们的汉语技能，特别是在准备HSK（汉语水平考试）时。</w:t>
      </w:r>
    </w:p>
    <w:p w14:paraId="43531C53" w14:textId="77777777" w:rsidR="00BE5964" w:rsidRDefault="00BE5964">
      <w:pPr>
        <w:rPr>
          <w:rFonts w:hint="eastAsia"/>
        </w:rPr>
      </w:pPr>
    </w:p>
    <w:p w14:paraId="525199F5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3CDBD" w14:textId="77777777" w:rsidR="00BE5964" w:rsidRDefault="00BE5964">
      <w:pPr>
        <w:rPr>
          <w:rFonts w:hint="eastAsia"/>
        </w:rPr>
      </w:pPr>
      <w:r>
        <w:rPr>
          <w:rFonts w:hint="eastAsia"/>
        </w:rPr>
        <w:t>最后的总结</w:t>
      </w:r>
    </w:p>
    <w:p w14:paraId="3139B73C" w14:textId="77777777" w:rsidR="00BE5964" w:rsidRDefault="00BE5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D1F0" w14:textId="77777777" w:rsidR="00BE5964" w:rsidRDefault="00BE5964">
      <w:pPr>
        <w:rPr>
          <w:rFonts w:hint="eastAsia"/>
        </w:rPr>
      </w:pPr>
      <w:r>
        <w:rPr>
          <w:rFonts w:hint="eastAsia"/>
        </w:rPr>
        <w:t>拼音声调是汉语的一个重要特征，它们不仅增加了语言的丰富性，也是准确传达信息不可或缺的一部分。通过理解和正确使用像“填一填”这样的词语及其对应的拼音声调，我们可以更好地欣赏汉语的魅力，并有效地与他人交流。无论是对于母语者还是外语学习者而言，掌握好声调都是迈向流利汉语表达的重要一步。</w:t>
      </w:r>
    </w:p>
    <w:p w14:paraId="2F4C42AB" w14:textId="77777777" w:rsidR="00BE5964" w:rsidRDefault="00BE5964">
      <w:pPr>
        <w:rPr>
          <w:rFonts w:hint="eastAsia"/>
        </w:rPr>
      </w:pPr>
    </w:p>
    <w:p w14:paraId="30AD4F8E" w14:textId="77777777" w:rsidR="00BE5964" w:rsidRDefault="00BE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5171" w14:textId="575D4858" w:rsidR="002D4872" w:rsidRDefault="002D4872"/>
    <w:sectPr w:rsidR="002D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72"/>
    <w:rsid w:val="002D4872"/>
    <w:rsid w:val="00BE59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D7F7-8672-4D26-B304-B72A9ED0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