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5816" w14:textId="77777777" w:rsidR="002879C5" w:rsidRDefault="002879C5">
      <w:pPr>
        <w:rPr>
          <w:rFonts w:hint="eastAsia"/>
        </w:rPr>
      </w:pPr>
      <w:r>
        <w:rPr>
          <w:rFonts w:hint="eastAsia"/>
        </w:rPr>
        <w:t>圣经和合本的拼音版下载</w:t>
      </w:r>
    </w:p>
    <w:p w14:paraId="0F2E8154" w14:textId="77777777" w:rsidR="002879C5" w:rsidRDefault="002879C5">
      <w:pPr>
        <w:rPr>
          <w:rFonts w:hint="eastAsia"/>
        </w:rPr>
      </w:pPr>
      <w:r>
        <w:rPr>
          <w:rFonts w:hint="eastAsia"/>
        </w:rPr>
        <w:t>在基督教信仰中，《圣经》是信徒们最珍贵的精神食粮，它记载了神的话语、历史事件以及教义教训。对于中文读者而言，《圣经和合本》是一份广为接受的译本，自1919年问世以来，历经百年，影响深远。为了帮助更多人理解《圣经》，特别是初学者或儿童，拼音版的《圣经和合本》应运而生。</w:t>
      </w:r>
    </w:p>
    <w:p w14:paraId="34184E86" w14:textId="77777777" w:rsidR="002879C5" w:rsidRDefault="002879C5">
      <w:pPr>
        <w:rPr>
          <w:rFonts w:hint="eastAsia"/>
        </w:rPr>
      </w:pPr>
    </w:p>
    <w:p w14:paraId="62F9E0CA" w14:textId="77777777" w:rsidR="002879C5" w:rsidRDefault="002879C5">
      <w:pPr>
        <w:rPr>
          <w:rFonts w:hint="eastAsia"/>
        </w:rPr>
      </w:pPr>
      <w:r>
        <w:rPr>
          <w:rFonts w:hint="eastAsia"/>
        </w:rPr>
        <w:t xml:space="preserve"> </w:t>
      </w:r>
    </w:p>
    <w:p w14:paraId="347F7620" w14:textId="77777777" w:rsidR="002879C5" w:rsidRDefault="002879C5">
      <w:pPr>
        <w:rPr>
          <w:rFonts w:hint="eastAsia"/>
        </w:rPr>
      </w:pPr>
      <w:r>
        <w:rPr>
          <w:rFonts w:hint="eastAsia"/>
        </w:rPr>
        <w:t>拼音版的意义与价值</w:t>
      </w:r>
    </w:p>
    <w:p w14:paraId="27F979F2" w14:textId="77777777" w:rsidR="002879C5" w:rsidRDefault="002879C5">
      <w:pPr>
        <w:rPr>
          <w:rFonts w:hint="eastAsia"/>
        </w:rPr>
      </w:pPr>
      <w:r>
        <w:rPr>
          <w:rFonts w:hint="eastAsia"/>
        </w:rPr>
        <w:t>拼音版《圣经和合本》对学习汉语发音和识字的人来说尤为重要。通过给每个汉字标注上准确的拼音，可以帮助读者正确地读出经文，这对于那些正在学习普通话或者对中国传统文化感兴趣的外国朋友来说尤为有用。它也为视力障碍者提供了便利，他们可以通过拼音来辅助阅读，从而更好地了解《圣经》的内容。</w:t>
      </w:r>
    </w:p>
    <w:p w14:paraId="1A7F3616" w14:textId="77777777" w:rsidR="002879C5" w:rsidRDefault="002879C5">
      <w:pPr>
        <w:rPr>
          <w:rFonts w:hint="eastAsia"/>
        </w:rPr>
      </w:pPr>
    </w:p>
    <w:p w14:paraId="551738C7" w14:textId="77777777" w:rsidR="002879C5" w:rsidRDefault="002879C5">
      <w:pPr>
        <w:rPr>
          <w:rFonts w:hint="eastAsia"/>
        </w:rPr>
      </w:pPr>
      <w:r>
        <w:rPr>
          <w:rFonts w:hint="eastAsia"/>
        </w:rPr>
        <w:t xml:space="preserve"> </w:t>
      </w:r>
    </w:p>
    <w:p w14:paraId="0D877D2E" w14:textId="77777777" w:rsidR="002879C5" w:rsidRDefault="002879C5">
      <w:pPr>
        <w:rPr>
          <w:rFonts w:hint="eastAsia"/>
        </w:rPr>
      </w:pPr>
      <w:r>
        <w:rPr>
          <w:rFonts w:hint="eastAsia"/>
        </w:rPr>
        <w:t>获取方式及平台</w:t>
      </w:r>
    </w:p>
    <w:p w14:paraId="41B773C4" w14:textId="77777777" w:rsidR="002879C5" w:rsidRDefault="002879C5">
      <w:pPr>
        <w:rPr>
          <w:rFonts w:hint="eastAsia"/>
        </w:rPr>
      </w:pPr>
      <w:r>
        <w:rPr>
          <w:rFonts w:hint="eastAsia"/>
        </w:rPr>
        <w:t>互联网的发展使得获取知识变得更加便捷。想要下载《圣经和合本》拼音版的朋友可以通过多种途径实现。许多宗教网站和应用都提供免费下载服务，用户只需访问相关网页或打开应用程序，按照指示操作即可轻松获得这份宝贵的资源。一些图书馆或书店也可能提供实体书形式的拼音版《圣经和合本》。</w:t>
      </w:r>
    </w:p>
    <w:p w14:paraId="159D22B8" w14:textId="77777777" w:rsidR="002879C5" w:rsidRDefault="002879C5">
      <w:pPr>
        <w:rPr>
          <w:rFonts w:hint="eastAsia"/>
        </w:rPr>
      </w:pPr>
    </w:p>
    <w:p w14:paraId="4EF694AA" w14:textId="77777777" w:rsidR="002879C5" w:rsidRDefault="002879C5">
      <w:pPr>
        <w:rPr>
          <w:rFonts w:hint="eastAsia"/>
        </w:rPr>
      </w:pPr>
      <w:r>
        <w:rPr>
          <w:rFonts w:hint="eastAsia"/>
        </w:rPr>
        <w:t xml:space="preserve"> </w:t>
      </w:r>
    </w:p>
    <w:p w14:paraId="1DE16A09" w14:textId="77777777" w:rsidR="002879C5" w:rsidRDefault="002879C5">
      <w:pPr>
        <w:rPr>
          <w:rFonts w:hint="eastAsia"/>
        </w:rPr>
      </w:pPr>
      <w:r>
        <w:rPr>
          <w:rFonts w:hint="eastAsia"/>
        </w:rPr>
        <w:t>使用注意事项</w:t>
      </w:r>
    </w:p>
    <w:p w14:paraId="6C317EBD" w14:textId="77777777" w:rsidR="002879C5" w:rsidRDefault="002879C5">
      <w:pPr>
        <w:rPr>
          <w:rFonts w:hint="eastAsia"/>
        </w:rPr>
      </w:pPr>
      <w:r>
        <w:rPr>
          <w:rFonts w:hint="eastAsia"/>
        </w:rPr>
        <w:t>在享受拼音版带来的便利时，我们也应该注意版权问题。确保从合法渠道下载资料，并尊重作者及出版方的权利。在学习过程中，除了依靠拼音辅助阅读外，还应当逐步加深对汉字本身的认识，这样才能真正掌握《圣经》中的智慧。无论是在个人灵修还是集体崇拜活动中使用此版本，都希望能以虔诚之心对待这份神圣的文字。</w:t>
      </w:r>
    </w:p>
    <w:p w14:paraId="178CC713" w14:textId="77777777" w:rsidR="002879C5" w:rsidRDefault="002879C5">
      <w:pPr>
        <w:rPr>
          <w:rFonts w:hint="eastAsia"/>
        </w:rPr>
      </w:pPr>
    </w:p>
    <w:p w14:paraId="23B49925" w14:textId="77777777" w:rsidR="002879C5" w:rsidRDefault="002879C5">
      <w:pPr>
        <w:rPr>
          <w:rFonts w:hint="eastAsia"/>
        </w:rPr>
      </w:pPr>
      <w:r>
        <w:rPr>
          <w:rFonts w:hint="eastAsia"/>
        </w:rPr>
        <w:t xml:space="preserve"> </w:t>
      </w:r>
    </w:p>
    <w:p w14:paraId="2EA5636D" w14:textId="77777777" w:rsidR="002879C5" w:rsidRDefault="002879C5">
      <w:pPr>
        <w:rPr>
          <w:rFonts w:hint="eastAsia"/>
        </w:rPr>
      </w:pPr>
      <w:r>
        <w:rPr>
          <w:rFonts w:hint="eastAsia"/>
        </w:rPr>
        <w:t>最后的总结</w:t>
      </w:r>
    </w:p>
    <w:p w14:paraId="60390D25" w14:textId="77777777" w:rsidR="002879C5" w:rsidRDefault="002879C5">
      <w:pPr>
        <w:rPr>
          <w:rFonts w:hint="eastAsia"/>
        </w:rPr>
      </w:pPr>
      <w:r>
        <w:rPr>
          <w:rFonts w:hint="eastAsia"/>
        </w:rPr>
        <w:t>《圣经和合本》拼音版为更广泛的人群打开了通往《圣经》世界的大门。它不仅是一座沟通语言障碍的桥梁，也是传递信仰力量的重要工具。希望每一位寻求真理的人都能找到适合自己的版本，从中汲取养分，让生命因着神的话语而更加丰盛。</w:t>
      </w:r>
    </w:p>
    <w:p w14:paraId="09F1E44A" w14:textId="77777777" w:rsidR="002879C5" w:rsidRDefault="002879C5">
      <w:pPr>
        <w:rPr>
          <w:rFonts w:hint="eastAsia"/>
        </w:rPr>
      </w:pPr>
    </w:p>
    <w:p w14:paraId="7B261F27" w14:textId="77777777" w:rsidR="002879C5" w:rsidRDefault="002879C5">
      <w:pPr>
        <w:rPr>
          <w:rFonts w:hint="eastAsia"/>
        </w:rPr>
      </w:pPr>
      <w:r>
        <w:rPr>
          <w:rFonts w:hint="eastAsia"/>
        </w:rPr>
        <w:t>本文是由懂得生活网（dongdeshenghuo.com）为大家创作</w:t>
      </w:r>
    </w:p>
    <w:p w14:paraId="7AD4C226" w14:textId="1FCF9F7C" w:rsidR="0091377A" w:rsidRDefault="0091377A"/>
    <w:sectPr w:rsidR="0091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7A"/>
    <w:rsid w:val="002879C5"/>
    <w:rsid w:val="0091377A"/>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F2EF2-0575-4C93-A1E2-C5E7A36D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7A"/>
    <w:rPr>
      <w:rFonts w:cstheme="majorBidi"/>
      <w:color w:val="2F5496" w:themeColor="accent1" w:themeShade="BF"/>
      <w:sz w:val="28"/>
      <w:szCs w:val="28"/>
    </w:rPr>
  </w:style>
  <w:style w:type="character" w:customStyle="1" w:styleId="50">
    <w:name w:val="标题 5 字符"/>
    <w:basedOn w:val="a0"/>
    <w:link w:val="5"/>
    <w:uiPriority w:val="9"/>
    <w:semiHidden/>
    <w:rsid w:val="0091377A"/>
    <w:rPr>
      <w:rFonts w:cstheme="majorBidi"/>
      <w:color w:val="2F5496" w:themeColor="accent1" w:themeShade="BF"/>
      <w:sz w:val="24"/>
    </w:rPr>
  </w:style>
  <w:style w:type="character" w:customStyle="1" w:styleId="60">
    <w:name w:val="标题 6 字符"/>
    <w:basedOn w:val="a0"/>
    <w:link w:val="6"/>
    <w:uiPriority w:val="9"/>
    <w:semiHidden/>
    <w:rsid w:val="0091377A"/>
    <w:rPr>
      <w:rFonts w:cstheme="majorBidi"/>
      <w:b/>
      <w:bCs/>
      <w:color w:val="2F5496" w:themeColor="accent1" w:themeShade="BF"/>
    </w:rPr>
  </w:style>
  <w:style w:type="character" w:customStyle="1" w:styleId="70">
    <w:name w:val="标题 7 字符"/>
    <w:basedOn w:val="a0"/>
    <w:link w:val="7"/>
    <w:uiPriority w:val="9"/>
    <w:semiHidden/>
    <w:rsid w:val="0091377A"/>
    <w:rPr>
      <w:rFonts w:cstheme="majorBidi"/>
      <w:b/>
      <w:bCs/>
      <w:color w:val="595959" w:themeColor="text1" w:themeTint="A6"/>
    </w:rPr>
  </w:style>
  <w:style w:type="character" w:customStyle="1" w:styleId="80">
    <w:name w:val="标题 8 字符"/>
    <w:basedOn w:val="a0"/>
    <w:link w:val="8"/>
    <w:uiPriority w:val="9"/>
    <w:semiHidden/>
    <w:rsid w:val="0091377A"/>
    <w:rPr>
      <w:rFonts w:cstheme="majorBidi"/>
      <w:color w:val="595959" w:themeColor="text1" w:themeTint="A6"/>
    </w:rPr>
  </w:style>
  <w:style w:type="character" w:customStyle="1" w:styleId="90">
    <w:name w:val="标题 9 字符"/>
    <w:basedOn w:val="a0"/>
    <w:link w:val="9"/>
    <w:uiPriority w:val="9"/>
    <w:semiHidden/>
    <w:rsid w:val="0091377A"/>
    <w:rPr>
      <w:rFonts w:eastAsiaTheme="majorEastAsia" w:cstheme="majorBidi"/>
      <w:color w:val="595959" w:themeColor="text1" w:themeTint="A6"/>
    </w:rPr>
  </w:style>
  <w:style w:type="paragraph" w:styleId="a3">
    <w:name w:val="Title"/>
    <w:basedOn w:val="a"/>
    <w:next w:val="a"/>
    <w:link w:val="a4"/>
    <w:uiPriority w:val="10"/>
    <w:qFormat/>
    <w:rsid w:val="00913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7A"/>
    <w:pPr>
      <w:spacing w:before="160"/>
      <w:jc w:val="center"/>
    </w:pPr>
    <w:rPr>
      <w:i/>
      <w:iCs/>
      <w:color w:val="404040" w:themeColor="text1" w:themeTint="BF"/>
    </w:rPr>
  </w:style>
  <w:style w:type="character" w:customStyle="1" w:styleId="a8">
    <w:name w:val="引用 字符"/>
    <w:basedOn w:val="a0"/>
    <w:link w:val="a7"/>
    <w:uiPriority w:val="29"/>
    <w:rsid w:val="0091377A"/>
    <w:rPr>
      <w:i/>
      <w:iCs/>
      <w:color w:val="404040" w:themeColor="text1" w:themeTint="BF"/>
    </w:rPr>
  </w:style>
  <w:style w:type="paragraph" w:styleId="a9">
    <w:name w:val="List Paragraph"/>
    <w:basedOn w:val="a"/>
    <w:uiPriority w:val="34"/>
    <w:qFormat/>
    <w:rsid w:val="0091377A"/>
    <w:pPr>
      <w:ind w:left="720"/>
      <w:contextualSpacing/>
    </w:pPr>
  </w:style>
  <w:style w:type="character" w:styleId="aa">
    <w:name w:val="Intense Emphasis"/>
    <w:basedOn w:val="a0"/>
    <w:uiPriority w:val="21"/>
    <w:qFormat/>
    <w:rsid w:val="0091377A"/>
    <w:rPr>
      <w:i/>
      <w:iCs/>
      <w:color w:val="2F5496" w:themeColor="accent1" w:themeShade="BF"/>
    </w:rPr>
  </w:style>
  <w:style w:type="paragraph" w:styleId="ab">
    <w:name w:val="Intense Quote"/>
    <w:basedOn w:val="a"/>
    <w:next w:val="a"/>
    <w:link w:val="ac"/>
    <w:uiPriority w:val="30"/>
    <w:qFormat/>
    <w:rsid w:val="00913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77A"/>
    <w:rPr>
      <w:i/>
      <w:iCs/>
      <w:color w:val="2F5496" w:themeColor="accent1" w:themeShade="BF"/>
    </w:rPr>
  </w:style>
  <w:style w:type="character" w:styleId="ad">
    <w:name w:val="Intense Reference"/>
    <w:basedOn w:val="a0"/>
    <w:uiPriority w:val="32"/>
    <w:qFormat/>
    <w:rsid w:val="00913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