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6CED" w14:textId="77777777" w:rsidR="003C14FD" w:rsidRDefault="003C14FD">
      <w:pPr>
        <w:rPr>
          <w:rFonts w:hint="eastAsia"/>
        </w:rPr>
      </w:pPr>
      <w:r>
        <w:rPr>
          <w:rFonts w:hint="eastAsia"/>
        </w:rPr>
        <w:t>器宇蒙昧的拼音：qì yǔ méng mèi</w:t>
      </w:r>
    </w:p>
    <w:p w14:paraId="60E878B3" w14:textId="77777777" w:rsidR="003C14FD" w:rsidRDefault="003C14FD">
      <w:pPr>
        <w:rPr>
          <w:rFonts w:hint="eastAsia"/>
        </w:rPr>
      </w:pPr>
      <w:r>
        <w:rPr>
          <w:rFonts w:hint="eastAsia"/>
        </w:rPr>
        <w:t>在汉语的浩瀚星空中，每个汉字都宛如一颗璀璨的星辰，而拼音则是引导我们识别这些星辰的导航图。"器宇蒙昧"这四个字，不仅承载着深厚的文化内涵，还通过其独特的发音——qì yǔ méng mèi，将我们引入一段关于智慧与启蒙的历史长河。</w:t>
      </w:r>
    </w:p>
    <w:p w14:paraId="20373108" w14:textId="77777777" w:rsidR="003C14FD" w:rsidRDefault="003C14FD">
      <w:pPr>
        <w:rPr>
          <w:rFonts w:hint="eastAsia"/>
        </w:rPr>
      </w:pPr>
    </w:p>
    <w:p w14:paraId="1B1BCDC4" w14:textId="77777777" w:rsidR="003C14FD" w:rsidRDefault="003C1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79477" w14:textId="77777777" w:rsidR="003C14FD" w:rsidRDefault="003C14FD">
      <w:pPr>
        <w:rPr>
          <w:rFonts w:hint="eastAsia"/>
        </w:rPr>
      </w:pPr>
      <w:r>
        <w:rPr>
          <w:rFonts w:hint="eastAsia"/>
        </w:rPr>
        <w:t>历史渊源</w:t>
      </w:r>
    </w:p>
    <w:p w14:paraId="19C8337D" w14:textId="77777777" w:rsidR="003C14FD" w:rsidRDefault="003C14FD">
      <w:pPr>
        <w:rPr>
          <w:rFonts w:hint="eastAsia"/>
        </w:rPr>
      </w:pPr>
      <w:r>
        <w:rPr>
          <w:rFonts w:hint="eastAsia"/>
        </w:rPr>
        <w:t>“器宇”一词，最早可追溯至古代中国，意指人的气度和胸怀，犹如包容万象的宇宙。“蒙昧”则描述了一种无知或未开化状态。两者结合，似乎暗示了从混沌初开到文明曙光的过程。在先秦诸子百家争鸣的时代，思想家们纷纷提出自己的见解，试图为社会找到一条光明之路，从而摆脱蒙昧。这段历史见证了中华文明从原始走向成熟的关键一步。</w:t>
      </w:r>
    </w:p>
    <w:p w14:paraId="3AA4E18A" w14:textId="77777777" w:rsidR="003C14FD" w:rsidRDefault="003C14FD">
      <w:pPr>
        <w:rPr>
          <w:rFonts w:hint="eastAsia"/>
        </w:rPr>
      </w:pPr>
    </w:p>
    <w:p w14:paraId="1543B2E6" w14:textId="77777777" w:rsidR="003C14FD" w:rsidRDefault="003C1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0F188" w14:textId="77777777" w:rsidR="003C14FD" w:rsidRDefault="003C14FD">
      <w:pPr>
        <w:rPr>
          <w:rFonts w:hint="eastAsia"/>
        </w:rPr>
      </w:pPr>
      <w:r>
        <w:rPr>
          <w:rFonts w:hint="eastAsia"/>
        </w:rPr>
        <w:t>文化意义</w:t>
      </w:r>
    </w:p>
    <w:p w14:paraId="6766342F" w14:textId="77777777" w:rsidR="003C14FD" w:rsidRDefault="003C14FD">
      <w:pPr>
        <w:rPr>
          <w:rFonts w:hint="eastAsia"/>
        </w:rPr>
      </w:pPr>
      <w:r>
        <w:rPr>
          <w:rFonts w:hint="eastAsia"/>
        </w:rPr>
        <w:t>从文化角度来看，“器宇蒙昧”的概念不仅仅局限于个人修养层面，更涵盖了整个民族的精神追求。它提醒人们要保持谦逊的态度，认识到自身知识的局限性，不断探索未知领域。正如老子所言：“知不知，尚矣；不知知，病也。”这种自我反省的精神是中华民族传统文化中的瑰宝之一，对于现代社会同样具有重要的启示作用。</w:t>
      </w:r>
    </w:p>
    <w:p w14:paraId="57378FE8" w14:textId="77777777" w:rsidR="003C14FD" w:rsidRDefault="003C14FD">
      <w:pPr>
        <w:rPr>
          <w:rFonts w:hint="eastAsia"/>
        </w:rPr>
      </w:pPr>
    </w:p>
    <w:p w14:paraId="4156D225" w14:textId="77777777" w:rsidR="003C14FD" w:rsidRDefault="003C1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9E745" w14:textId="77777777" w:rsidR="003C14FD" w:rsidRDefault="003C14FD">
      <w:pPr>
        <w:rPr>
          <w:rFonts w:hint="eastAsia"/>
        </w:rPr>
      </w:pPr>
      <w:r>
        <w:rPr>
          <w:rFonts w:hint="eastAsia"/>
        </w:rPr>
        <w:t>现代视角下的理解</w:t>
      </w:r>
    </w:p>
    <w:p w14:paraId="44F25FD0" w14:textId="77777777" w:rsidR="003C14FD" w:rsidRDefault="003C14FD">
      <w:pPr>
        <w:rPr>
          <w:rFonts w:hint="eastAsia"/>
        </w:rPr>
      </w:pPr>
      <w:r>
        <w:rPr>
          <w:rFonts w:hint="eastAsia"/>
        </w:rPr>
        <w:t>进入21世纪后，“器宇蒙昧”的含义被赋予了新的时代特征。在全球化背景下，各国文化交流日益频繁，不同文明之间的碰撞与融合成为常态。此时，“器宇蒙昧”不再仅仅是指个体的认知局限，而是扩展到了跨文化交流中可能出现的理解障碍。如何跨越文化和语言上的鸿沟，增进相互理解和尊重，成为了当今世界面临的共同课题。</w:t>
      </w:r>
    </w:p>
    <w:p w14:paraId="783332F9" w14:textId="77777777" w:rsidR="003C14FD" w:rsidRDefault="003C14FD">
      <w:pPr>
        <w:rPr>
          <w:rFonts w:hint="eastAsia"/>
        </w:rPr>
      </w:pPr>
    </w:p>
    <w:p w14:paraId="6C38F048" w14:textId="77777777" w:rsidR="003C14FD" w:rsidRDefault="003C1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9184" w14:textId="77777777" w:rsidR="003C14FD" w:rsidRDefault="003C14FD">
      <w:pPr>
        <w:rPr>
          <w:rFonts w:hint="eastAsia"/>
        </w:rPr>
      </w:pPr>
      <w:r>
        <w:rPr>
          <w:rFonts w:hint="eastAsia"/>
        </w:rPr>
        <w:t>教育价值</w:t>
      </w:r>
    </w:p>
    <w:p w14:paraId="377E9509" w14:textId="77777777" w:rsidR="003C14FD" w:rsidRDefault="003C14FD">
      <w:pPr>
        <w:rPr>
          <w:rFonts w:hint="eastAsia"/>
        </w:rPr>
      </w:pPr>
      <w:r>
        <w:rPr>
          <w:rFonts w:hint="eastAsia"/>
        </w:rPr>
        <w:t>在教育领域，“器宇蒙昧”的理念有助于培养学生的批判性思维能力和开放心态。教师可以引导学生思考什么是真正的智慧？怎样才能超越表面现象看到事物本质？这些问题促使年轻一代不仅要掌握书本知识，更要学会独立思考、勇于质疑，并积极寻求解决问题的方法。鼓励他们积极参与国际交流活动，在实践中锻炼沟通技巧，提升全球视野。</w:t>
      </w:r>
    </w:p>
    <w:p w14:paraId="3D37FBF2" w14:textId="77777777" w:rsidR="003C14FD" w:rsidRDefault="003C14FD">
      <w:pPr>
        <w:rPr>
          <w:rFonts w:hint="eastAsia"/>
        </w:rPr>
      </w:pPr>
    </w:p>
    <w:p w14:paraId="712D92CD" w14:textId="77777777" w:rsidR="003C14FD" w:rsidRDefault="003C1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E6E64" w14:textId="77777777" w:rsidR="003C14FD" w:rsidRDefault="003C14FD">
      <w:pPr>
        <w:rPr>
          <w:rFonts w:hint="eastAsia"/>
        </w:rPr>
      </w:pPr>
      <w:r>
        <w:rPr>
          <w:rFonts w:hint="eastAsia"/>
        </w:rPr>
        <w:t>最后的总结</w:t>
      </w:r>
    </w:p>
    <w:p w14:paraId="671F2663" w14:textId="77777777" w:rsidR="003C14FD" w:rsidRDefault="003C14FD">
      <w:pPr>
        <w:rPr>
          <w:rFonts w:hint="eastAsia"/>
        </w:rPr>
      </w:pPr>
      <w:r>
        <w:rPr>
          <w:rFonts w:hint="eastAsia"/>
        </w:rPr>
        <w:t>“器宇蒙昧”的拼音背后隐藏着丰富的哲理和深远的影响。它既是对过去历史的回顾，也是对现在生活的反思，更是对未来发展的期许。在这个快速变化的时代里，让我们以更加广阔的胸怀去接纳新事物，用不懈的努力去追寻真理之光，共同书写人类文明的新篇章。</w:t>
      </w:r>
    </w:p>
    <w:p w14:paraId="64DEA9A8" w14:textId="77777777" w:rsidR="003C14FD" w:rsidRDefault="003C14FD">
      <w:pPr>
        <w:rPr>
          <w:rFonts w:hint="eastAsia"/>
        </w:rPr>
      </w:pPr>
    </w:p>
    <w:p w14:paraId="4ADE8BA6" w14:textId="77777777" w:rsidR="003C14FD" w:rsidRDefault="003C1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5EFCE" w14:textId="4D1F7529" w:rsidR="00AB5700" w:rsidRDefault="00AB5700"/>
    <w:sectPr w:rsidR="00AB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00"/>
    <w:rsid w:val="003C14FD"/>
    <w:rsid w:val="00AB5700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1BCEE-69F1-4F6C-83C4-CBB1A4A4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