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D382" w14:textId="77777777" w:rsidR="003E3B17" w:rsidRDefault="003E3B17">
      <w:pPr>
        <w:rPr>
          <w:rFonts w:hint="eastAsia"/>
        </w:rPr>
      </w:pPr>
    </w:p>
    <w:p w14:paraId="7F29A141" w14:textId="77777777" w:rsidR="003E3B17" w:rsidRDefault="003E3B17">
      <w:pPr>
        <w:rPr>
          <w:rFonts w:hint="eastAsia"/>
        </w:rPr>
      </w:pPr>
      <w:r>
        <w:rPr>
          <w:rFonts w:hint="eastAsia"/>
        </w:rPr>
        <w:t>台灯怎么拼</w:t>
      </w:r>
    </w:p>
    <w:p w14:paraId="01C4BB3C" w14:textId="77777777" w:rsidR="003E3B17" w:rsidRDefault="003E3B17">
      <w:pPr>
        <w:rPr>
          <w:rFonts w:hint="eastAsia"/>
        </w:rPr>
      </w:pPr>
      <w:r>
        <w:rPr>
          <w:rFonts w:hint="eastAsia"/>
        </w:rPr>
        <w:t>在日常生活中，我们常常会遇到需要组装台灯的情况，无论是新购买的灯具还是搬家后重新布置家居环境时。了解如何正确拼装一个台灯不仅能节省时间，还能确保使用的安全性。</w:t>
      </w:r>
    </w:p>
    <w:p w14:paraId="52345E8D" w14:textId="77777777" w:rsidR="003E3B17" w:rsidRDefault="003E3B17">
      <w:pPr>
        <w:rPr>
          <w:rFonts w:hint="eastAsia"/>
        </w:rPr>
      </w:pPr>
    </w:p>
    <w:p w14:paraId="57417F17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CB048" w14:textId="77777777" w:rsidR="003E3B17" w:rsidRDefault="003E3B17">
      <w:pPr>
        <w:rPr>
          <w:rFonts w:hint="eastAsia"/>
        </w:rPr>
      </w:pPr>
      <w:r>
        <w:rPr>
          <w:rFonts w:hint="eastAsia"/>
        </w:rPr>
        <w:t>准备工作</w:t>
      </w:r>
    </w:p>
    <w:p w14:paraId="5DCCE290" w14:textId="77777777" w:rsidR="003E3B17" w:rsidRDefault="003E3B17">
      <w:pPr>
        <w:rPr>
          <w:rFonts w:hint="eastAsia"/>
        </w:rPr>
      </w:pPr>
      <w:r>
        <w:rPr>
          <w:rFonts w:hint="eastAsia"/>
        </w:rPr>
        <w:t>在开始拼装之前，首先要确认所有必要的零件和工具是否齐全。通常情况下，台灯套装中包含灯座、灯杆、灯头、电线以及安装所需的螺丝等小部件。还需要准备一些基本的手动工具，如螺丝刀或扳手。仔细阅读产品附带的说明书是非常重要的，这可以帮助您更好地理解整个拼装过程。</w:t>
      </w:r>
    </w:p>
    <w:p w14:paraId="1BB3D9EB" w14:textId="77777777" w:rsidR="003E3B17" w:rsidRDefault="003E3B17">
      <w:pPr>
        <w:rPr>
          <w:rFonts w:hint="eastAsia"/>
        </w:rPr>
      </w:pPr>
    </w:p>
    <w:p w14:paraId="076551E1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FECD" w14:textId="77777777" w:rsidR="003E3B17" w:rsidRDefault="003E3B17">
      <w:pPr>
        <w:rPr>
          <w:rFonts w:hint="eastAsia"/>
        </w:rPr>
      </w:pPr>
      <w:r>
        <w:rPr>
          <w:rFonts w:hint="eastAsia"/>
        </w:rPr>
        <w:t>步骤一：安装灯座</w:t>
      </w:r>
    </w:p>
    <w:p w14:paraId="548E5DA0" w14:textId="77777777" w:rsidR="003E3B17" w:rsidRDefault="003E3B17">
      <w:pPr>
        <w:rPr>
          <w:rFonts w:hint="eastAsia"/>
        </w:rPr>
      </w:pPr>
      <w:r>
        <w:rPr>
          <w:rFonts w:hint="eastAsia"/>
        </w:rPr>
        <w:t>首先将灯座上的螺丝卸下，并将电线穿过灯座底部的小孔。接下来，将电线两端分别连接到灯座内部对应的接线柱上（通常为L代表火线，N代表零线），确保连接牢固。完成电线连接后，再将螺丝拧紧，固定好灯座部分。</w:t>
      </w:r>
    </w:p>
    <w:p w14:paraId="501DE3DC" w14:textId="77777777" w:rsidR="003E3B17" w:rsidRDefault="003E3B17">
      <w:pPr>
        <w:rPr>
          <w:rFonts w:hint="eastAsia"/>
        </w:rPr>
      </w:pPr>
    </w:p>
    <w:p w14:paraId="1D113072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02A7" w14:textId="77777777" w:rsidR="003E3B17" w:rsidRDefault="003E3B17">
      <w:pPr>
        <w:rPr>
          <w:rFonts w:hint="eastAsia"/>
        </w:rPr>
      </w:pPr>
      <w:r>
        <w:rPr>
          <w:rFonts w:hint="eastAsia"/>
        </w:rPr>
        <w:t>步骤二：连接灯杆</w:t>
      </w:r>
    </w:p>
    <w:p w14:paraId="531BB409" w14:textId="77777777" w:rsidR="003E3B17" w:rsidRDefault="003E3B17">
      <w:pPr>
        <w:rPr>
          <w:rFonts w:hint="eastAsia"/>
        </w:rPr>
      </w:pPr>
      <w:r>
        <w:rPr>
          <w:rFonts w:hint="eastAsia"/>
        </w:rPr>
        <w:t>根据设计不同，有的台灯可能需要先安装灯杆才能继续下一步。如果您的台灯是这样的，请按照说明将灯杆与灯座相连接。这一过程中需要注意的是，确保所有的连接点都紧密且稳固，避免使用过程中出现松动现象。</w:t>
      </w:r>
    </w:p>
    <w:p w14:paraId="0B41E0EB" w14:textId="77777777" w:rsidR="003E3B17" w:rsidRDefault="003E3B17">
      <w:pPr>
        <w:rPr>
          <w:rFonts w:hint="eastAsia"/>
        </w:rPr>
      </w:pPr>
    </w:p>
    <w:p w14:paraId="2FBB0BE7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23B6C" w14:textId="77777777" w:rsidR="003E3B17" w:rsidRDefault="003E3B17">
      <w:pPr>
        <w:rPr>
          <w:rFonts w:hint="eastAsia"/>
        </w:rPr>
      </w:pPr>
      <w:r>
        <w:rPr>
          <w:rFonts w:hint="eastAsia"/>
        </w:rPr>
        <w:t>步骤三：安装灯头</w:t>
      </w:r>
    </w:p>
    <w:p w14:paraId="536D1044" w14:textId="77777777" w:rsidR="003E3B17" w:rsidRDefault="003E3B17">
      <w:pPr>
        <w:rPr>
          <w:rFonts w:hint="eastAsia"/>
        </w:rPr>
      </w:pPr>
      <w:r>
        <w:rPr>
          <w:rFonts w:hint="eastAsia"/>
        </w:rPr>
        <w:t>当灯座和灯杆都已经安装完毕之后，接下来就是安装灯头了。将灯头的底座与灯杆顶部进行连接，然后再次检查电线的连接情况。对于可调节角度的灯头，在安装时要注意调整其灵活性，确保可以顺畅地变换照明方向。</w:t>
      </w:r>
    </w:p>
    <w:p w14:paraId="57814939" w14:textId="77777777" w:rsidR="003E3B17" w:rsidRDefault="003E3B17">
      <w:pPr>
        <w:rPr>
          <w:rFonts w:hint="eastAsia"/>
        </w:rPr>
      </w:pPr>
    </w:p>
    <w:p w14:paraId="3D1DD1EB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03ABB" w14:textId="77777777" w:rsidR="003E3B17" w:rsidRDefault="003E3B17">
      <w:pPr>
        <w:rPr>
          <w:rFonts w:hint="eastAsia"/>
        </w:rPr>
      </w:pPr>
      <w:r>
        <w:rPr>
          <w:rFonts w:hint="eastAsia"/>
        </w:rPr>
        <w:t>最后检查与安全测试</w:t>
      </w:r>
    </w:p>
    <w:p w14:paraId="33E632E5" w14:textId="77777777" w:rsidR="003E3B17" w:rsidRDefault="003E3B17">
      <w:pPr>
        <w:rPr>
          <w:rFonts w:hint="eastAsia"/>
        </w:rPr>
      </w:pPr>
      <w:r>
        <w:rPr>
          <w:rFonts w:hint="eastAsia"/>
        </w:rPr>
        <w:t>完成上述步骤后，不要急于给台灯通电。先对整个结构进行全面检查，确认每个连接部位是否牢固，外观是否有损坏等。一切无误后，再插入电源并打开开关，测试台灯是否正常工作。如果发现任何问题，请立即断开电源，并参照说明书进行排查。</w:t>
      </w:r>
    </w:p>
    <w:p w14:paraId="7C70831E" w14:textId="77777777" w:rsidR="003E3B17" w:rsidRDefault="003E3B17">
      <w:pPr>
        <w:rPr>
          <w:rFonts w:hint="eastAsia"/>
        </w:rPr>
      </w:pPr>
    </w:p>
    <w:p w14:paraId="0B06189D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284A2" w14:textId="77777777" w:rsidR="003E3B17" w:rsidRDefault="003E3B17">
      <w:pPr>
        <w:rPr>
          <w:rFonts w:hint="eastAsia"/>
        </w:rPr>
      </w:pPr>
      <w:r>
        <w:rPr>
          <w:rFonts w:hint="eastAsia"/>
        </w:rPr>
        <w:t>最后的总结</w:t>
      </w:r>
    </w:p>
    <w:p w14:paraId="3AC70C9D" w14:textId="77777777" w:rsidR="003E3B17" w:rsidRDefault="003E3B17">
      <w:pPr>
        <w:rPr>
          <w:rFonts w:hint="eastAsia"/>
        </w:rPr>
      </w:pPr>
      <w:r>
        <w:rPr>
          <w:rFonts w:hint="eastAsia"/>
        </w:rPr>
        <w:t>通过以上几个步骤，我们可以轻松地完成台灯的拼装。虽然市面上有许多不同样式和功能的台灯，但基本的组装流程大同小异。掌握这些基础技能，不仅能让我们的生活更加便利，同时也能增加一份DIY的乐趣。</w:t>
      </w:r>
    </w:p>
    <w:p w14:paraId="6D3F5E3B" w14:textId="77777777" w:rsidR="003E3B17" w:rsidRDefault="003E3B17">
      <w:pPr>
        <w:rPr>
          <w:rFonts w:hint="eastAsia"/>
        </w:rPr>
      </w:pPr>
    </w:p>
    <w:p w14:paraId="6147B1F2" w14:textId="77777777" w:rsidR="003E3B17" w:rsidRDefault="003E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E6745" w14:textId="77777777" w:rsidR="003E3B17" w:rsidRDefault="003E3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3B5BA" w14:textId="16828B80" w:rsidR="003F1EE2" w:rsidRDefault="003F1EE2"/>
    <w:sectPr w:rsidR="003F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E2"/>
    <w:rsid w:val="003E3B17"/>
    <w:rsid w:val="003F1EE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D41A8-3A01-4B1B-B2AB-5C4653A4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