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EB63C" w14:textId="77777777" w:rsidR="0065566C" w:rsidRDefault="0065566C">
      <w:pPr>
        <w:rPr>
          <w:rFonts w:hint="eastAsia"/>
        </w:rPr>
      </w:pPr>
      <w:r>
        <w:rPr>
          <w:rFonts w:hint="eastAsia"/>
        </w:rPr>
        <w:t>区的部首和的拼音</w:t>
      </w:r>
    </w:p>
    <w:p w14:paraId="504A44F2" w14:textId="77777777" w:rsidR="0065566C" w:rsidRDefault="00655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14FB1" w14:textId="77777777" w:rsidR="0065566C" w:rsidRDefault="0065566C">
      <w:pPr>
        <w:rPr>
          <w:rFonts w:hint="eastAsia"/>
        </w:rPr>
      </w:pPr>
      <w:r>
        <w:rPr>
          <w:rFonts w:hint="eastAsia"/>
        </w:rPr>
        <w:t>汉字，作为中华文化的重要载体，承载着数千年来的智慧结晶。每一个汉字都像是一个微缩的艺术品，其结构与发音背后往往有着深厚的文化底蕴和历史故事。“区”的部首以及它的拼音是进入这个汉字世界的两把钥匙，它们不仅揭示了字形的构成原理，也反映了语音演变的过程。</w:t>
      </w:r>
    </w:p>
    <w:p w14:paraId="007FCCF1" w14:textId="77777777" w:rsidR="0065566C" w:rsidRDefault="0065566C">
      <w:pPr>
        <w:rPr>
          <w:rFonts w:hint="eastAsia"/>
        </w:rPr>
      </w:pPr>
    </w:p>
    <w:p w14:paraId="2CE575AA" w14:textId="77777777" w:rsidR="0065566C" w:rsidRDefault="00655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8E363" w14:textId="77777777" w:rsidR="0065566C" w:rsidRDefault="0065566C">
      <w:pPr>
        <w:rPr>
          <w:rFonts w:hint="eastAsia"/>
        </w:rPr>
      </w:pPr>
      <w:r>
        <w:rPr>
          <w:rFonts w:hint="eastAsia"/>
        </w:rPr>
        <w:t>区的部首</w:t>
      </w:r>
    </w:p>
    <w:p w14:paraId="78757A41" w14:textId="77777777" w:rsidR="0065566C" w:rsidRDefault="00655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71245" w14:textId="77777777" w:rsidR="0065566C" w:rsidRDefault="0065566C">
      <w:pPr>
        <w:rPr>
          <w:rFonts w:hint="eastAsia"/>
        </w:rPr>
      </w:pPr>
      <w:r>
        <w:rPr>
          <w:rFonts w:hint="eastAsia"/>
        </w:rPr>
        <w:t>“区”字由两个主要部分组成：上半部分为“匚”，下半部分为“曰”。其中，“匚”是一个非常有趣的部首，它在甲骨文中的形象是一只手拿着东西，后来逐渐演变成现在的样子。这个部首象征着容器或区域的概念，暗示着包容、范围的意思。因此，凡是带有“匚”的字通常都与空间、领域有关。而“区”字下面的“曰”则代表开口说话的意思，在这里可能表示对某个特定区域进行界定或描述。两者结合，构成了表达划分、区别含义的“区”字。</w:t>
      </w:r>
    </w:p>
    <w:p w14:paraId="4565BB35" w14:textId="77777777" w:rsidR="0065566C" w:rsidRDefault="0065566C">
      <w:pPr>
        <w:rPr>
          <w:rFonts w:hint="eastAsia"/>
        </w:rPr>
      </w:pPr>
    </w:p>
    <w:p w14:paraId="23A6884A" w14:textId="77777777" w:rsidR="0065566C" w:rsidRDefault="00655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B8B27" w14:textId="77777777" w:rsidR="0065566C" w:rsidRDefault="0065566C">
      <w:pPr>
        <w:rPr>
          <w:rFonts w:hint="eastAsia"/>
        </w:rPr>
      </w:pPr>
      <w:r>
        <w:rPr>
          <w:rFonts w:hint="eastAsia"/>
        </w:rPr>
        <w:t>区的拼音</w:t>
      </w:r>
    </w:p>
    <w:p w14:paraId="6EC9723C" w14:textId="77777777" w:rsidR="0065566C" w:rsidRDefault="00655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0D84C" w14:textId="77777777" w:rsidR="0065566C" w:rsidRDefault="0065566C">
      <w:pPr>
        <w:rPr>
          <w:rFonts w:hint="eastAsia"/>
        </w:rPr>
      </w:pPr>
      <w:r>
        <w:rPr>
          <w:rFonts w:hint="eastAsia"/>
        </w:rPr>
        <w:t>“区”的拼音为 qū。汉语拼音系统是用来标注现代标准汉语（普通话）读音的一种方法，它使用拉丁字母来记录汉字的声母、韵母及声调。对于“区”而言，q- 是声母，表示发音时舌尖轻触上颚；-u 是韵母，指的是声音的主要元音部分；最后的阴平声调（一声），意味着发音时音高保持平稳。通过这样的组合，“区”字获得了独特的语音标识，使得人们即使不识字也能通过听觉识别该字。</w:t>
      </w:r>
    </w:p>
    <w:p w14:paraId="4FAF45A8" w14:textId="77777777" w:rsidR="0065566C" w:rsidRDefault="0065566C">
      <w:pPr>
        <w:rPr>
          <w:rFonts w:hint="eastAsia"/>
        </w:rPr>
      </w:pPr>
    </w:p>
    <w:p w14:paraId="0C9EECA3" w14:textId="77777777" w:rsidR="0065566C" w:rsidRDefault="00655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62A1B" w14:textId="77777777" w:rsidR="0065566C" w:rsidRDefault="0065566C">
      <w:pPr>
        <w:rPr>
          <w:rFonts w:hint="eastAsia"/>
        </w:rPr>
      </w:pPr>
      <w:r>
        <w:rPr>
          <w:rFonts w:hint="eastAsia"/>
        </w:rPr>
        <w:t>区的意义和发展</w:t>
      </w:r>
    </w:p>
    <w:p w14:paraId="6FA57B9C" w14:textId="77777777" w:rsidR="0065566C" w:rsidRDefault="00655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4863A" w14:textId="77777777" w:rsidR="0065566C" w:rsidRDefault="0065566C">
      <w:pPr>
        <w:rPr>
          <w:rFonts w:hint="eastAsia"/>
        </w:rPr>
      </w:pPr>
      <w:r>
        <w:rPr>
          <w:rFonts w:hint="eastAsia"/>
        </w:rPr>
        <w:t>随着社会的发展，“区”字的应用范围也在不断扩大。从最初的地理上的区分，如行政区划，到后来涵盖更广泛的社会概念，例如功能区、经济特区等。每个时期的“区”都有其特殊的时代烙印，反映了当时的社会结构和人民生活状况。在语言学层面，“区”与其他词汇搭配使用时，能够衍生出丰富的语义变化，成为汉语表达多样性的一个重要元素。</w:t>
      </w:r>
    </w:p>
    <w:p w14:paraId="602A6996" w14:textId="77777777" w:rsidR="0065566C" w:rsidRDefault="0065566C">
      <w:pPr>
        <w:rPr>
          <w:rFonts w:hint="eastAsia"/>
        </w:rPr>
      </w:pPr>
    </w:p>
    <w:p w14:paraId="5E1B9955" w14:textId="77777777" w:rsidR="0065566C" w:rsidRDefault="00655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AC248" w14:textId="77777777" w:rsidR="0065566C" w:rsidRDefault="0065566C">
      <w:pPr>
        <w:rPr>
          <w:rFonts w:hint="eastAsia"/>
        </w:rPr>
      </w:pPr>
      <w:r>
        <w:rPr>
          <w:rFonts w:hint="eastAsia"/>
        </w:rPr>
        <w:t>最后的总结</w:t>
      </w:r>
    </w:p>
    <w:p w14:paraId="13C85A4F" w14:textId="77777777" w:rsidR="0065566C" w:rsidRDefault="00655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FB4E9" w14:textId="77777777" w:rsidR="0065566C" w:rsidRDefault="0065566C">
      <w:pPr>
        <w:rPr>
          <w:rFonts w:hint="eastAsia"/>
        </w:rPr>
      </w:pPr>
      <w:r>
        <w:rPr>
          <w:rFonts w:hint="eastAsia"/>
        </w:rPr>
        <w:t>“区”的部首和拼音不仅仅是简单的符号组合，它们共同构成了一个充满活力的文字单位。通过对“区”的深入了解，我们可以更好地欣赏到汉字构造之美，体会到中华文化的博大精深。无论是学习汉语还是研究中国文化，“区”字都是一个不可多得的研究对象，值得我们深入探索。</w:t>
      </w:r>
    </w:p>
    <w:p w14:paraId="5CDA352F" w14:textId="77777777" w:rsidR="0065566C" w:rsidRDefault="0065566C">
      <w:pPr>
        <w:rPr>
          <w:rFonts w:hint="eastAsia"/>
        </w:rPr>
      </w:pPr>
    </w:p>
    <w:p w14:paraId="72C73BE2" w14:textId="77777777" w:rsidR="0065566C" w:rsidRDefault="006556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A2C63" w14:textId="3A3733B3" w:rsidR="002C6E15" w:rsidRDefault="002C6E15"/>
    <w:sectPr w:rsidR="002C6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15"/>
    <w:rsid w:val="002C6E15"/>
    <w:rsid w:val="0065566C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65141-E5E1-4BDE-A745-AB98753C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