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FF92" w14:textId="77777777" w:rsidR="002636F9" w:rsidRDefault="002636F9">
      <w:pPr>
        <w:rPr>
          <w:rFonts w:hint="eastAsia"/>
        </w:rPr>
      </w:pPr>
      <w:r>
        <w:rPr>
          <w:rFonts w:hint="eastAsia"/>
        </w:rPr>
        <w:t>shén me mù bù néng diāo yě</w:t>
      </w:r>
    </w:p>
    <w:p w14:paraId="498DBF53" w14:textId="77777777" w:rsidR="002636F9" w:rsidRDefault="002636F9">
      <w:pPr>
        <w:rPr>
          <w:rFonts w:hint="eastAsia"/>
        </w:rPr>
      </w:pPr>
      <w:r>
        <w:rPr>
          <w:rFonts w:hint="eastAsia"/>
        </w:rPr>
        <w:t>在中国的成语海洋中，“什么木不能雕也”这一表达可能并非广为人知，但它却蕴含了深刻的文化和哲学意义。此语源自古代中国工匠对材料选择与技艺极限的理解，它不仅仅是一个简单的技术问题，更反映了古人对待工作、生活乃至世界的智慧态度。</w:t>
      </w:r>
    </w:p>
    <w:p w14:paraId="1EB99917" w14:textId="77777777" w:rsidR="002636F9" w:rsidRDefault="002636F9">
      <w:pPr>
        <w:rPr>
          <w:rFonts w:hint="eastAsia"/>
        </w:rPr>
      </w:pPr>
    </w:p>
    <w:p w14:paraId="245B565A" w14:textId="77777777" w:rsidR="002636F9" w:rsidRDefault="00263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207C" w14:textId="77777777" w:rsidR="002636F9" w:rsidRDefault="002636F9">
      <w:pPr>
        <w:rPr>
          <w:rFonts w:hint="eastAsia"/>
        </w:rPr>
      </w:pPr>
      <w:r>
        <w:rPr>
          <w:rFonts w:hint="eastAsia"/>
        </w:rPr>
        <w:t>从字面到寓意</w:t>
      </w:r>
    </w:p>
    <w:p w14:paraId="72BE744A" w14:textId="77777777" w:rsidR="002636F9" w:rsidRDefault="002636F9">
      <w:pPr>
        <w:rPr>
          <w:rFonts w:hint="eastAsia"/>
        </w:rPr>
      </w:pPr>
      <w:r>
        <w:rPr>
          <w:rFonts w:hint="eastAsia"/>
        </w:rPr>
        <w:t>“什么木不能雕也”的字面意思似乎在说所有的木材都能被雕刻，没有一种木材是绝对无法进行加工的。但其实这句话背后隐藏着更丰富的含义：它强调的是工匠精神以及面对困难时的态度。任何事物都有其独特的性质和价值，关键在于我们如何去发现并善加利用。这种思维方式鼓励人们勇于尝试、不断创新，在看似不可能之处寻找可能性。</w:t>
      </w:r>
    </w:p>
    <w:p w14:paraId="42FD8878" w14:textId="77777777" w:rsidR="002636F9" w:rsidRDefault="002636F9">
      <w:pPr>
        <w:rPr>
          <w:rFonts w:hint="eastAsia"/>
        </w:rPr>
      </w:pPr>
    </w:p>
    <w:p w14:paraId="47E2376F" w14:textId="77777777" w:rsidR="002636F9" w:rsidRDefault="00263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9F7C" w14:textId="77777777" w:rsidR="002636F9" w:rsidRDefault="002636F9">
      <w:pPr>
        <w:rPr>
          <w:rFonts w:hint="eastAsia"/>
        </w:rPr>
      </w:pPr>
      <w:r>
        <w:rPr>
          <w:rFonts w:hint="eastAsia"/>
        </w:rPr>
        <w:t>历史背景中的解读</w:t>
      </w:r>
    </w:p>
    <w:p w14:paraId="388695BE" w14:textId="77777777" w:rsidR="002636F9" w:rsidRDefault="002636F9">
      <w:pPr>
        <w:rPr>
          <w:rFonts w:hint="eastAsia"/>
        </w:rPr>
      </w:pPr>
      <w:r>
        <w:rPr>
          <w:rFonts w:hint="eastAsia"/>
        </w:rPr>
        <w:t>回顾历史，中国古代工艺美术极为发达，尤其在木雕艺术方面取得了辉煌成就。从汉代开始，木雕便成为重要的装饰手段之一；到了明清时期，更是达到了鼎盛阶段。当时众多能工巧匠们不仅掌握了精湛的技术，还具备敏锐的艺术感知力。他们深知每一块木材都是独一无二的生命体，即使是最普通不过的材质，在合适的手法下也能焕发出耀眼光芒。“什么木不能雕也”正是这种理念的高度概括。</w:t>
      </w:r>
    </w:p>
    <w:p w14:paraId="05A98435" w14:textId="77777777" w:rsidR="002636F9" w:rsidRDefault="002636F9">
      <w:pPr>
        <w:rPr>
          <w:rFonts w:hint="eastAsia"/>
        </w:rPr>
      </w:pPr>
    </w:p>
    <w:p w14:paraId="18EB9452" w14:textId="77777777" w:rsidR="002636F9" w:rsidRDefault="00263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6A0A" w14:textId="77777777" w:rsidR="002636F9" w:rsidRDefault="002636F9">
      <w:pPr>
        <w:rPr>
          <w:rFonts w:hint="eastAsia"/>
        </w:rPr>
      </w:pPr>
      <w:r>
        <w:rPr>
          <w:rFonts w:hint="eastAsia"/>
        </w:rPr>
        <w:t>现代视角下的启示</w:t>
      </w:r>
    </w:p>
    <w:p w14:paraId="6894432C" w14:textId="77777777" w:rsidR="002636F9" w:rsidRDefault="002636F9">
      <w:pPr>
        <w:rPr>
          <w:rFonts w:hint="eastAsia"/>
        </w:rPr>
      </w:pPr>
      <w:r>
        <w:rPr>
          <w:rFonts w:hint="eastAsia"/>
        </w:rPr>
        <w:t>今天看来，“什么木不能雕也”依然给我们带来诸多启发。无论是在个人成长还是社会发展进程中，我们都面临着各种各样的挑战与限制。然而正如古人所言，只要拥有坚定信念和不懈努力的精神，就没有克服不了的难题。同时这也提醒我们要尊重自然规律，珍惜资源，善于挖掘事物潜在的价值。在这个瞬息万变的时代里，保持开放包容的心态尤为重要。</w:t>
      </w:r>
    </w:p>
    <w:p w14:paraId="64046B43" w14:textId="77777777" w:rsidR="002636F9" w:rsidRDefault="002636F9">
      <w:pPr>
        <w:rPr>
          <w:rFonts w:hint="eastAsia"/>
        </w:rPr>
      </w:pPr>
    </w:p>
    <w:p w14:paraId="787FA433" w14:textId="77777777" w:rsidR="002636F9" w:rsidRDefault="00263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39E5" w14:textId="77777777" w:rsidR="002636F9" w:rsidRDefault="002636F9">
      <w:pPr>
        <w:rPr>
          <w:rFonts w:hint="eastAsia"/>
        </w:rPr>
      </w:pPr>
      <w:r>
        <w:rPr>
          <w:rFonts w:hint="eastAsia"/>
        </w:rPr>
        <w:t>最后的总结</w:t>
      </w:r>
    </w:p>
    <w:p w14:paraId="527DC2B4" w14:textId="77777777" w:rsidR="002636F9" w:rsidRDefault="002636F9">
      <w:pPr>
        <w:rPr>
          <w:rFonts w:hint="eastAsia"/>
        </w:rPr>
      </w:pPr>
      <w:r>
        <w:rPr>
          <w:rFonts w:hint="eastAsia"/>
        </w:rPr>
        <w:t>“什么木不能雕也”不仅仅是一句关于木雕工艺的话语，它是中华民族传统文化宝库中一颗璀璨明珠。通过理解这句话背后的深意，我们可以更好地领悟到古人的智慧结晶，并将其应用于现代社会生活中去。让我们铭记这句话所传达的信息：积极面对困境，勇于探索未知，不断追求卓越。</w:t>
      </w:r>
    </w:p>
    <w:p w14:paraId="3E691000" w14:textId="77777777" w:rsidR="002636F9" w:rsidRDefault="002636F9">
      <w:pPr>
        <w:rPr>
          <w:rFonts w:hint="eastAsia"/>
        </w:rPr>
      </w:pPr>
    </w:p>
    <w:p w14:paraId="5810B223" w14:textId="77777777" w:rsidR="002636F9" w:rsidRDefault="00263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A7F04" w14:textId="5F97A7E4" w:rsidR="00AD3761" w:rsidRDefault="00AD3761"/>
    <w:sectPr w:rsidR="00AD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1"/>
    <w:rsid w:val="002636F9"/>
    <w:rsid w:val="00AD376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8675-0528-44E8-B5BD-72331E59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