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58F0" w14:textId="77777777" w:rsidR="008C2141" w:rsidRDefault="008C2141">
      <w:pPr>
        <w:rPr>
          <w:rFonts w:hint="eastAsia"/>
        </w:rPr>
      </w:pPr>
    </w:p>
    <w:p w14:paraId="3B5AF7CB" w14:textId="77777777" w:rsidR="008C2141" w:rsidRDefault="008C2141">
      <w:pPr>
        <w:rPr>
          <w:rFonts w:hint="eastAsia"/>
        </w:rPr>
      </w:pPr>
      <w:r>
        <w:rPr>
          <w:rFonts w:hint="eastAsia"/>
        </w:rPr>
        <w:t>什么是两的拼音节</w:t>
      </w:r>
    </w:p>
    <w:p w14:paraId="7344BC20" w14:textId="77777777" w:rsidR="008C2141" w:rsidRDefault="008C2141">
      <w:pPr>
        <w:rPr>
          <w:rFonts w:hint="eastAsia"/>
        </w:rPr>
      </w:pPr>
      <w:r>
        <w:rPr>
          <w:rFonts w:hint="eastAsia"/>
        </w:rPr>
        <w:t>在汉语拼音体系中，“两”的拼音是“liǎng”。这个音节由声母“l”和韵母“iang”组成，属于复合元音韵母。在学习汉语的过程中，掌握汉字的正确发音对于非母语者来说至关重要。特别是像“两”这样常用的汉字，其正确的拼音学习不仅有助于日常交流，也是理解更复杂语言结构的基础。</w:t>
      </w:r>
    </w:p>
    <w:p w14:paraId="16A047C0" w14:textId="77777777" w:rsidR="008C2141" w:rsidRDefault="008C2141">
      <w:pPr>
        <w:rPr>
          <w:rFonts w:hint="eastAsia"/>
        </w:rPr>
      </w:pPr>
    </w:p>
    <w:p w14:paraId="34DA7A2A" w14:textId="77777777" w:rsidR="008C2141" w:rsidRDefault="008C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1D8C" w14:textId="77777777" w:rsidR="008C2141" w:rsidRDefault="008C2141">
      <w:pPr>
        <w:rPr>
          <w:rFonts w:hint="eastAsia"/>
        </w:rPr>
      </w:pPr>
      <w:r>
        <w:rPr>
          <w:rFonts w:hint="eastAsia"/>
        </w:rPr>
        <w:t>声母与韵母解析</w:t>
      </w:r>
    </w:p>
    <w:p w14:paraId="4A79B40B" w14:textId="77777777" w:rsidR="008C2141" w:rsidRDefault="008C2141">
      <w:pPr>
        <w:rPr>
          <w:rFonts w:hint="eastAsia"/>
        </w:rPr>
      </w:pPr>
      <w:r>
        <w:rPr>
          <w:rFonts w:hint="eastAsia"/>
        </w:rPr>
        <w:t>汉语拼音中的每个音节通常由一个声母和一个或多个韵母组成。“两”的声母“l”是一个清辅音，发音时舌尖轻触上齿龈，气流通过舌两侧流出，产生摩擦声。而韵母“iang”则是由元音“i”开始，经过元音“a”，最终以鼻音“ng”最后的总结。这种组合形成了一个独特的音色，使“liǎng”在听觉上具有明显的辨识度。</w:t>
      </w:r>
    </w:p>
    <w:p w14:paraId="382FFE39" w14:textId="77777777" w:rsidR="008C2141" w:rsidRDefault="008C2141">
      <w:pPr>
        <w:rPr>
          <w:rFonts w:hint="eastAsia"/>
        </w:rPr>
      </w:pPr>
    </w:p>
    <w:p w14:paraId="2A7B2AFC" w14:textId="77777777" w:rsidR="008C2141" w:rsidRDefault="008C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03BA" w14:textId="77777777" w:rsidR="008C2141" w:rsidRDefault="008C2141">
      <w:pPr>
        <w:rPr>
          <w:rFonts w:hint="eastAsia"/>
        </w:rPr>
      </w:pPr>
      <w:r>
        <w:rPr>
          <w:rFonts w:hint="eastAsia"/>
        </w:rPr>
        <w:t>声调的重要性</w:t>
      </w:r>
    </w:p>
    <w:p w14:paraId="42572932" w14:textId="77777777" w:rsidR="008C2141" w:rsidRDefault="008C214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两”字使用的是第三声，即降升调，在实际发音中表现为先下降后上升的音高变化。正确地掌握声调对于准确表达意思至关重要。例如，“两”（liǎng）意味着数字2，但若错误地发成其他声调，则可能导致误解或无法被理解。</w:t>
      </w:r>
    </w:p>
    <w:p w14:paraId="7FBEC3CE" w14:textId="77777777" w:rsidR="008C2141" w:rsidRDefault="008C2141">
      <w:pPr>
        <w:rPr>
          <w:rFonts w:hint="eastAsia"/>
        </w:rPr>
      </w:pPr>
    </w:p>
    <w:p w14:paraId="1B2D0286" w14:textId="77777777" w:rsidR="008C2141" w:rsidRDefault="008C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A5AD" w14:textId="77777777" w:rsidR="008C2141" w:rsidRDefault="008C2141">
      <w:pPr>
        <w:rPr>
          <w:rFonts w:hint="eastAsia"/>
        </w:rPr>
      </w:pPr>
      <w:r>
        <w:rPr>
          <w:rFonts w:hint="eastAsia"/>
        </w:rPr>
        <w:t>学习技巧与挑战</w:t>
      </w:r>
    </w:p>
    <w:p w14:paraId="49C01B45" w14:textId="77777777" w:rsidR="008C2141" w:rsidRDefault="008C2141">
      <w:pPr>
        <w:rPr>
          <w:rFonts w:hint="eastAsia"/>
        </w:rPr>
      </w:pPr>
      <w:r>
        <w:rPr>
          <w:rFonts w:hint="eastAsia"/>
        </w:rPr>
        <w:t>对于许多学习汉语的人来说，掌握“两”的拼音可能面临一些挑战，尤其是对其声调的把握。建议初学者可以通过模仿标准发音、反复练习以及利用多媒体资源来提高自己的发音准确性。了解汉字背后的文化背景也有助于加深记忆，比如“两”在中国文化中象征着平衡和谐的概念。</w:t>
      </w:r>
    </w:p>
    <w:p w14:paraId="4394838F" w14:textId="77777777" w:rsidR="008C2141" w:rsidRDefault="008C2141">
      <w:pPr>
        <w:rPr>
          <w:rFonts w:hint="eastAsia"/>
        </w:rPr>
      </w:pPr>
    </w:p>
    <w:p w14:paraId="7D4FCA80" w14:textId="77777777" w:rsidR="008C2141" w:rsidRDefault="008C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FD088" w14:textId="77777777" w:rsidR="008C2141" w:rsidRDefault="008C2141">
      <w:pPr>
        <w:rPr>
          <w:rFonts w:hint="eastAsia"/>
        </w:rPr>
      </w:pPr>
      <w:r>
        <w:rPr>
          <w:rFonts w:hint="eastAsia"/>
        </w:rPr>
        <w:t>最后的总结</w:t>
      </w:r>
    </w:p>
    <w:p w14:paraId="15CBA982" w14:textId="77777777" w:rsidR="008C2141" w:rsidRDefault="008C2141">
      <w:pPr>
        <w:rPr>
          <w:rFonts w:hint="eastAsia"/>
        </w:rPr>
      </w:pPr>
      <w:r>
        <w:rPr>
          <w:rFonts w:hint="eastAsia"/>
        </w:rPr>
        <w:t>“两”的拼音“liǎng”不仅是汉语学习过程中的一个重要知识点，更是理解和体验中国文化的一个窗口。通过深入了解其构成元素——声母、韵母及声调，并不断实践，学习者能够更加自信地运用汉语进行交流，享受探索这一古老而又充满活力的语言带来的乐趣。</w:t>
      </w:r>
    </w:p>
    <w:p w14:paraId="4C64B18B" w14:textId="77777777" w:rsidR="008C2141" w:rsidRDefault="008C2141">
      <w:pPr>
        <w:rPr>
          <w:rFonts w:hint="eastAsia"/>
        </w:rPr>
      </w:pPr>
    </w:p>
    <w:p w14:paraId="5A1BFEED" w14:textId="77777777" w:rsidR="008C2141" w:rsidRDefault="008C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7EE46" w14:textId="77777777" w:rsidR="008C2141" w:rsidRDefault="008C2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6086A" w14:textId="7F0FAE20" w:rsidR="00A62D49" w:rsidRDefault="00A62D49"/>
    <w:sectPr w:rsidR="00A6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49"/>
    <w:rsid w:val="008C2141"/>
    <w:rsid w:val="00A62D4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5E32-C9FE-4143-A753-730014C7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