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23E6" w14:textId="77777777" w:rsidR="00FD2E5F" w:rsidRDefault="00FD2E5F">
      <w:pPr>
        <w:rPr>
          <w:rFonts w:hint="eastAsia"/>
        </w:rPr>
      </w:pPr>
      <w:r>
        <w:rPr>
          <w:rFonts w:hint="eastAsia"/>
        </w:rPr>
        <w:t>人间仙境的拼音：Rén jiān xiān jìng</w:t>
      </w:r>
    </w:p>
    <w:p w14:paraId="7C3A00A1" w14:textId="77777777" w:rsidR="00FD2E5F" w:rsidRDefault="00FD2E5F">
      <w:pPr>
        <w:rPr>
          <w:rFonts w:hint="eastAsia"/>
        </w:rPr>
      </w:pPr>
      <w:r>
        <w:rPr>
          <w:rFonts w:hint="eastAsia"/>
        </w:rPr>
        <w:t>在汉语的美丽语言中，“人间仙境”的拼音为“Rén jiān xiān jìng”。这四个字，不仅代表了一个理想中的地方，也象征着人们心中对于美好生活的向往。在古往今来的文学作品和传说故事里，我们常常会遇到这样的描述：一片被自然恩宠的土地，那里四季如春，万物和谐共生，人们过着无忧无虑的生活。这就是所谓的“人间仙境”，一个超越了尘世喧嚣的理想世界。</w:t>
      </w:r>
    </w:p>
    <w:p w14:paraId="533EF6E1" w14:textId="77777777" w:rsidR="00FD2E5F" w:rsidRDefault="00FD2E5F">
      <w:pPr>
        <w:rPr>
          <w:rFonts w:hint="eastAsia"/>
        </w:rPr>
      </w:pPr>
    </w:p>
    <w:p w14:paraId="4A6F4698" w14:textId="77777777" w:rsidR="00FD2E5F" w:rsidRDefault="00FD2E5F">
      <w:pPr>
        <w:rPr>
          <w:rFonts w:hint="eastAsia"/>
        </w:rPr>
      </w:pPr>
      <w:r>
        <w:rPr>
          <w:rFonts w:hint="eastAsia"/>
        </w:rPr>
        <w:t xml:space="preserve"> </w:t>
      </w:r>
    </w:p>
    <w:p w14:paraId="163CBE3B" w14:textId="77777777" w:rsidR="00FD2E5F" w:rsidRDefault="00FD2E5F">
      <w:pPr>
        <w:rPr>
          <w:rFonts w:hint="eastAsia"/>
        </w:rPr>
      </w:pPr>
      <w:r>
        <w:rPr>
          <w:rFonts w:hint="eastAsia"/>
        </w:rPr>
        <w:t>历史与文化的交织</w:t>
      </w:r>
    </w:p>
    <w:p w14:paraId="7A1A220E" w14:textId="77777777" w:rsidR="00FD2E5F" w:rsidRDefault="00FD2E5F">
      <w:pPr>
        <w:rPr>
          <w:rFonts w:hint="eastAsia"/>
        </w:rPr>
      </w:pPr>
      <w:r>
        <w:rPr>
          <w:rFonts w:hint="eastAsia"/>
        </w:rPr>
        <w:t>“人间仙境”这个概念深深植根于中国悠久的历史文化之中。自古以来，文人墨客就喜欢将自己对理想的追求寄托于山水之间，以诗歌、绘画等形式表达出来。比如东晋时期的陶渊明所描绘的“桃花源记”，就是这种思想的具体体现。它讲述了渔人意外发现的一片世外桃源，那里的人们生活简单而快乐，远离战争与纷争。这种美好的愿景成为了后世无数人心目中的“人间仙境”，激发了一代又一代人的想象力。</w:t>
      </w:r>
    </w:p>
    <w:p w14:paraId="366F9E0B" w14:textId="77777777" w:rsidR="00FD2E5F" w:rsidRDefault="00FD2E5F">
      <w:pPr>
        <w:rPr>
          <w:rFonts w:hint="eastAsia"/>
        </w:rPr>
      </w:pPr>
    </w:p>
    <w:p w14:paraId="1B0D5184" w14:textId="77777777" w:rsidR="00FD2E5F" w:rsidRDefault="00FD2E5F">
      <w:pPr>
        <w:rPr>
          <w:rFonts w:hint="eastAsia"/>
        </w:rPr>
      </w:pPr>
      <w:r>
        <w:rPr>
          <w:rFonts w:hint="eastAsia"/>
        </w:rPr>
        <w:t xml:space="preserve"> </w:t>
      </w:r>
    </w:p>
    <w:p w14:paraId="4A594B07" w14:textId="77777777" w:rsidR="00FD2E5F" w:rsidRDefault="00FD2E5F">
      <w:pPr>
        <w:rPr>
          <w:rFonts w:hint="eastAsia"/>
        </w:rPr>
      </w:pPr>
      <w:r>
        <w:rPr>
          <w:rFonts w:hint="eastAsia"/>
        </w:rPr>
        <w:t>自然美景的化身</w:t>
      </w:r>
    </w:p>
    <w:p w14:paraId="4C974EC2" w14:textId="77777777" w:rsidR="00FD2E5F" w:rsidRDefault="00FD2E5F">
      <w:pPr>
        <w:rPr>
          <w:rFonts w:hint="eastAsia"/>
        </w:rPr>
      </w:pPr>
      <w:r>
        <w:rPr>
          <w:rFonts w:hint="eastAsia"/>
        </w:rPr>
        <w:t>当我们谈论“人间仙境”时，往往离不开那些令人叹为观止的自然景观。在中国广袤的大地上，有许多地方因其独特的地理环境和丰富的生物多样性而被誉为“人间仙境”。如九寨沟那清澈见底的湖泊、黄龙色彩斑斓的钙化池以及张家界奇峰罗列的石柱群等，都是大自然赐予人类最珍贵的礼物。这些地方不仅是旅游者的天堂，更是摄影爱好者捕捉光影变化的好去处。</w:t>
      </w:r>
    </w:p>
    <w:p w14:paraId="3F2AA7A7" w14:textId="77777777" w:rsidR="00FD2E5F" w:rsidRDefault="00FD2E5F">
      <w:pPr>
        <w:rPr>
          <w:rFonts w:hint="eastAsia"/>
        </w:rPr>
      </w:pPr>
    </w:p>
    <w:p w14:paraId="47355D07" w14:textId="77777777" w:rsidR="00FD2E5F" w:rsidRDefault="00FD2E5F">
      <w:pPr>
        <w:rPr>
          <w:rFonts w:hint="eastAsia"/>
        </w:rPr>
      </w:pPr>
      <w:r>
        <w:rPr>
          <w:rFonts w:hint="eastAsia"/>
        </w:rPr>
        <w:t xml:space="preserve"> </w:t>
      </w:r>
    </w:p>
    <w:p w14:paraId="2EC18C75" w14:textId="77777777" w:rsidR="00FD2E5F" w:rsidRDefault="00FD2E5F">
      <w:pPr>
        <w:rPr>
          <w:rFonts w:hint="eastAsia"/>
        </w:rPr>
      </w:pPr>
      <w:r>
        <w:rPr>
          <w:rFonts w:hint="eastAsia"/>
        </w:rPr>
        <w:t>心灵的栖息地</w:t>
      </w:r>
    </w:p>
    <w:p w14:paraId="0672A29A" w14:textId="77777777" w:rsidR="00FD2E5F" w:rsidRDefault="00FD2E5F">
      <w:pPr>
        <w:rPr>
          <w:rFonts w:hint="eastAsia"/>
        </w:rPr>
      </w:pPr>
      <w:r>
        <w:rPr>
          <w:rFonts w:hint="eastAsia"/>
        </w:rPr>
        <w:t>除了视觉上的享受，“人间仙境”更是一个能让灵魂得到净化的地方。在这个快节奏的时代背景下，越来越多的人渴望找到一片净土来放松身心。于是乎，一些具有深厚文化底蕴且风景优美的古镇村落便成了现代人心灵的栖息地。在这里，时间仿佛变得缓慢下来；古老的建筑诉说着岁月的故事；淳朴的民风让人感受到久违的人情味儿。当人们置身于这样的环境中时，内心的浮躁渐渐褪去，取而代之的是宁静与平和。</w:t>
      </w:r>
    </w:p>
    <w:p w14:paraId="55196B3A" w14:textId="77777777" w:rsidR="00FD2E5F" w:rsidRDefault="00FD2E5F">
      <w:pPr>
        <w:rPr>
          <w:rFonts w:hint="eastAsia"/>
        </w:rPr>
      </w:pPr>
    </w:p>
    <w:p w14:paraId="0EC35DB3" w14:textId="77777777" w:rsidR="00FD2E5F" w:rsidRDefault="00FD2E5F">
      <w:pPr>
        <w:rPr>
          <w:rFonts w:hint="eastAsia"/>
        </w:rPr>
      </w:pPr>
      <w:r>
        <w:rPr>
          <w:rFonts w:hint="eastAsia"/>
        </w:rPr>
        <w:t xml:space="preserve"> </w:t>
      </w:r>
    </w:p>
    <w:p w14:paraId="0C501AD5" w14:textId="77777777" w:rsidR="00FD2E5F" w:rsidRDefault="00FD2E5F">
      <w:pPr>
        <w:rPr>
          <w:rFonts w:hint="eastAsia"/>
        </w:rPr>
      </w:pPr>
      <w:r>
        <w:rPr>
          <w:rFonts w:hint="eastAsia"/>
        </w:rPr>
        <w:t>梦想成真的可能</w:t>
      </w:r>
    </w:p>
    <w:p w14:paraId="4E496F17" w14:textId="77777777" w:rsidR="00FD2E5F" w:rsidRDefault="00FD2E5F">
      <w:pPr>
        <w:rPr>
          <w:rFonts w:hint="eastAsia"/>
        </w:rPr>
      </w:pPr>
      <w:r>
        <w:rPr>
          <w:rFonts w:hint="eastAsia"/>
        </w:rPr>
        <w:t>虽然真正的“人间仙境”只存在于人们的想象之中，但我们可以在现实生活中创造接近它的美好。通过保护生态环境、传承优秀传统文化以及促进社会和谐发展等方式，我们能够让更多的人享受到如同生活在“人间仙境”般的生活。毕竟，每个人心中都有一片属于自己的“人间仙境”，只要我们用心去经营，梦想终将照进现实。</w:t>
      </w:r>
    </w:p>
    <w:p w14:paraId="5E136E1B" w14:textId="77777777" w:rsidR="00FD2E5F" w:rsidRDefault="00FD2E5F">
      <w:pPr>
        <w:rPr>
          <w:rFonts w:hint="eastAsia"/>
        </w:rPr>
      </w:pPr>
    </w:p>
    <w:p w14:paraId="3C8720E7" w14:textId="77777777" w:rsidR="00FD2E5F" w:rsidRDefault="00FD2E5F">
      <w:pPr>
        <w:rPr>
          <w:rFonts w:hint="eastAsia"/>
        </w:rPr>
      </w:pPr>
      <w:r>
        <w:rPr>
          <w:rFonts w:hint="eastAsia"/>
        </w:rPr>
        <w:t>本文是由懂得生活网（dongdeshenghuo.com）为大家创作</w:t>
      </w:r>
    </w:p>
    <w:p w14:paraId="2F7E2925" w14:textId="2A73EE3B" w:rsidR="00037780" w:rsidRDefault="00037780"/>
    <w:sectPr w:rsidR="00037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80"/>
    <w:rsid w:val="00037780"/>
    <w:rsid w:val="0034008E"/>
    <w:rsid w:val="00FD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0F40B-28AF-455A-A644-2BF6624D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780"/>
    <w:rPr>
      <w:rFonts w:cstheme="majorBidi"/>
      <w:color w:val="2F5496" w:themeColor="accent1" w:themeShade="BF"/>
      <w:sz w:val="28"/>
      <w:szCs w:val="28"/>
    </w:rPr>
  </w:style>
  <w:style w:type="character" w:customStyle="1" w:styleId="50">
    <w:name w:val="标题 5 字符"/>
    <w:basedOn w:val="a0"/>
    <w:link w:val="5"/>
    <w:uiPriority w:val="9"/>
    <w:semiHidden/>
    <w:rsid w:val="00037780"/>
    <w:rPr>
      <w:rFonts w:cstheme="majorBidi"/>
      <w:color w:val="2F5496" w:themeColor="accent1" w:themeShade="BF"/>
      <w:sz w:val="24"/>
    </w:rPr>
  </w:style>
  <w:style w:type="character" w:customStyle="1" w:styleId="60">
    <w:name w:val="标题 6 字符"/>
    <w:basedOn w:val="a0"/>
    <w:link w:val="6"/>
    <w:uiPriority w:val="9"/>
    <w:semiHidden/>
    <w:rsid w:val="00037780"/>
    <w:rPr>
      <w:rFonts w:cstheme="majorBidi"/>
      <w:b/>
      <w:bCs/>
      <w:color w:val="2F5496" w:themeColor="accent1" w:themeShade="BF"/>
    </w:rPr>
  </w:style>
  <w:style w:type="character" w:customStyle="1" w:styleId="70">
    <w:name w:val="标题 7 字符"/>
    <w:basedOn w:val="a0"/>
    <w:link w:val="7"/>
    <w:uiPriority w:val="9"/>
    <w:semiHidden/>
    <w:rsid w:val="00037780"/>
    <w:rPr>
      <w:rFonts w:cstheme="majorBidi"/>
      <w:b/>
      <w:bCs/>
      <w:color w:val="595959" w:themeColor="text1" w:themeTint="A6"/>
    </w:rPr>
  </w:style>
  <w:style w:type="character" w:customStyle="1" w:styleId="80">
    <w:name w:val="标题 8 字符"/>
    <w:basedOn w:val="a0"/>
    <w:link w:val="8"/>
    <w:uiPriority w:val="9"/>
    <w:semiHidden/>
    <w:rsid w:val="00037780"/>
    <w:rPr>
      <w:rFonts w:cstheme="majorBidi"/>
      <w:color w:val="595959" w:themeColor="text1" w:themeTint="A6"/>
    </w:rPr>
  </w:style>
  <w:style w:type="character" w:customStyle="1" w:styleId="90">
    <w:name w:val="标题 9 字符"/>
    <w:basedOn w:val="a0"/>
    <w:link w:val="9"/>
    <w:uiPriority w:val="9"/>
    <w:semiHidden/>
    <w:rsid w:val="00037780"/>
    <w:rPr>
      <w:rFonts w:eastAsiaTheme="majorEastAsia" w:cstheme="majorBidi"/>
      <w:color w:val="595959" w:themeColor="text1" w:themeTint="A6"/>
    </w:rPr>
  </w:style>
  <w:style w:type="paragraph" w:styleId="a3">
    <w:name w:val="Title"/>
    <w:basedOn w:val="a"/>
    <w:next w:val="a"/>
    <w:link w:val="a4"/>
    <w:uiPriority w:val="10"/>
    <w:qFormat/>
    <w:rsid w:val="00037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780"/>
    <w:pPr>
      <w:spacing w:before="160"/>
      <w:jc w:val="center"/>
    </w:pPr>
    <w:rPr>
      <w:i/>
      <w:iCs/>
      <w:color w:val="404040" w:themeColor="text1" w:themeTint="BF"/>
    </w:rPr>
  </w:style>
  <w:style w:type="character" w:customStyle="1" w:styleId="a8">
    <w:name w:val="引用 字符"/>
    <w:basedOn w:val="a0"/>
    <w:link w:val="a7"/>
    <w:uiPriority w:val="29"/>
    <w:rsid w:val="00037780"/>
    <w:rPr>
      <w:i/>
      <w:iCs/>
      <w:color w:val="404040" w:themeColor="text1" w:themeTint="BF"/>
    </w:rPr>
  </w:style>
  <w:style w:type="paragraph" w:styleId="a9">
    <w:name w:val="List Paragraph"/>
    <w:basedOn w:val="a"/>
    <w:uiPriority w:val="34"/>
    <w:qFormat/>
    <w:rsid w:val="00037780"/>
    <w:pPr>
      <w:ind w:left="720"/>
      <w:contextualSpacing/>
    </w:pPr>
  </w:style>
  <w:style w:type="character" w:styleId="aa">
    <w:name w:val="Intense Emphasis"/>
    <w:basedOn w:val="a0"/>
    <w:uiPriority w:val="21"/>
    <w:qFormat/>
    <w:rsid w:val="00037780"/>
    <w:rPr>
      <w:i/>
      <w:iCs/>
      <w:color w:val="2F5496" w:themeColor="accent1" w:themeShade="BF"/>
    </w:rPr>
  </w:style>
  <w:style w:type="paragraph" w:styleId="ab">
    <w:name w:val="Intense Quote"/>
    <w:basedOn w:val="a"/>
    <w:next w:val="a"/>
    <w:link w:val="ac"/>
    <w:uiPriority w:val="30"/>
    <w:qFormat/>
    <w:rsid w:val="00037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780"/>
    <w:rPr>
      <w:i/>
      <w:iCs/>
      <w:color w:val="2F5496" w:themeColor="accent1" w:themeShade="BF"/>
    </w:rPr>
  </w:style>
  <w:style w:type="character" w:styleId="ad">
    <w:name w:val="Intense Reference"/>
    <w:basedOn w:val="a0"/>
    <w:uiPriority w:val="32"/>
    <w:qFormat/>
    <w:rsid w:val="00037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