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95F2" w14:textId="77777777" w:rsidR="0076704A" w:rsidRDefault="0076704A">
      <w:pPr>
        <w:rPr>
          <w:rFonts w:hint="eastAsia"/>
        </w:rPr>
      </w:pPr>
      <w:r>
        <w:rPr>
          <w:rFonts w:hint="eastAsia"/>
        </w:rPr>
        <w:t>人不知而不愠的拼音：rén bù zhī ér bù yùn</w:t>
      </w:r>
    </w:p>
    <w:p w14:paraId="2A4F7ABC" w14:textId="77777777" w:rsidR="0076704A" w:rsidRDefault="0076704A">
      <w:pPr>
        <w:rPr>
          <w:rFonts w:hint="eastAsia"/>
        </w:rPr>
      </w:pPr>
      <w:r>
        <w:rPr>
          <w:rFonts w:hint="eastAsia"/>
        </w:rPr>
        <w:t>“人不知而不愠”这句出自《论语》的话，传达了一种深刻的道德和哲学思想。这句话的意思是说，即使别人不了解自己，也不因此而感到愤怒或不满。在日常生活中，这句话提醒我们保持内心的平和与宁静，不因外界的态度和评价而动摇自己的心志。</w:t>
      </w:r>
    </w:p>
    <w:p w14:paraId="78482B8F" w14:textId="77777777" w:rsidR="0076704A" w:rsidRDefault="0076704A">
      <w:pPr>
        <w:rPr>
          <w:rFonts w:hint="eastAsia"/>
        </w:rPr>
      </w:pPr>
    </w:p>
    <w:p w14:paraId="61821534" w14:textId="77777777" w:rsidR="0076704A" w:rsidRDefault="0076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494BF" w14:textId="77777777" w:rsidR="0076704A" w:rsidRDefault="0076704A">
      <w:pPr>
        <w:rPr>
          <w:rFonts w:hint="eastAsia"/>
        </w:rPr>
      </w:pPr>
      <w:r>
        <w:rPr>
          <w:rFonts w:hint="eastAsia"/>
        </w:rPr>
        <w:t>儒家伦理中的重要原则</w:t>
      </w:r>
    </w:p>
    <w:p w14:paraId="7C20D468" w14:textId="77777777" w:rsidR="0076704A" w:rsidRDefault="0076704A">
      <w:pPr>
        <w:rPr>
          <w:rFonts w:hint="eastAsia"/>
        </w:rPr>
      </w:pPr>
      <w:r>
        <w:rPr>
          <w:rFonts w:hint="eastAsia"/>
        </w:rPr>
        <w:t>作为儒家伦理的重要组成部分，“人不知而不愠”强调了个人修养和内在品质的重要性。孔子认为，真正的君子不会因为没有得到他人的认可而失落或者愤怒，他们更关注自身的完善和个人品德的提升。这种态度反映了对自我价值的深刻理解和尊重，也体现了对于人际关系中可能遇到的各种情况的宽容和理解。</w:t>
      </w:r>
    </w:p>
    <w:p w14:paraId="0DC42F57" w14:textId="77777777" w:rsidR="0076704A" w:rsidRDefault="0076704A">
      <w:pPr>
        <w:rPr>
          <w:rFonts w:hint="eastAsia"/>
        </w:rPr>
      </w:pPr>
    </w:p>
    <w:p w14:paraId="7B283353" w14:textId="77777777" w:rsidR="0076704A" w:rsidRDefault="0076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F9128" w14:textId="77777777" w:rsidR="0076704A" w:rsidRDefault="0076704A">
      <w:pPr>
        <w:rPr>
          <w:rFonts w:hint="eastAsia"/>
        </w:rPr>
      </w:pPr>
      <w:r>
        <w:rPr>
          <w:rFonts w:hint="eastAsia"/>
        </w:rPr>
        <w:t>历史背景下的实践</w:t>
      </w:r>
    </w:p>
    <w:p w14:paraId="1083B626" w14:textId="77777777" w:rsidR="0076704A" w:rsidRDefault="0076704A">
      <w:pPr>
        <w:rPr>
          <w:rFonts w:hint="eastAsia"/>
        </w:rPr>
      </w:pPr>
      <w:r>
        <w:rPr>
          <w:rFonts w:hint="eastAsia"/>
        </w:rPr>
        <w:t>在中国历史上，许多贤达之士都践行了“人不知而不愠”的精神。例如，在汉朝时期，著名学者董仲舒虽然才华横溢，但他在很长时间内并未受到朝廷重用。然而，他并没有因此抱怨或放弃学术研究，而是继续专注于学问，最终成为了影响深远的思想家。这样的例子表明，不论时代如何变迁，秉持这一信念的人都能够在困境中保持坚韧，并找到属于自己的成功之路。</w:t>
      </w:r>
    </w:p>
    <w:p w14:paraId="2E3DE848" w14:textId="77777777" w:rsidR="0076704A" w:rsidRDefault="0076704A">
      <w:pPr>
        <w:rPr>
          <w:rFonts w:hint="eastAsia"/>
        </w:rPr>
      </w:pPr>
    </w:p>
    <w:p w14:paraId="0DD61EB8" w14:textId="77777777" w:rsidR="0076704A" w:rsidRDefault="0076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D5AE1" w14:textId="77777777" w:rsidR="0076704A" w:rsidRDefault="0076704A">
      <w:pPr>
        <w:rPr>
          <w:rFonts w:hint="eastAsia"/>
        </w:rPr>
      </w:pPr>
      <w:r>
        <w:rPr>
          <w:rFonts w:hint="eastAsia"/>
        </w:rPr>
        <w:t>现代社会的应用意义</w:t>
      </w:r>
    </w:p>
    <w:p w14:paraId="4DDC6844" w14:textId="77777777" w:rsidR="0076704A" w:rsidRDefault="0076704A">
      <w:pPr>
        <w:rPr>
          <w:rFonts w:hint="eastAsia"/>
        </w:rPr>
      </w:pPr>
      <w:r>
        <w:rPr>
          <w:rFonts w:hint="eastAsia"/>
        </w:rPr>
        <w:t>今天，“人不知而不愠”的理念依然具有重要的现实意义。随着社会竞争日益激烈，人们面临着各种压力和挑战。在这种情况下，学会调整心态，不让外界因素干扰内心平静就显得尤为重要。当我们能够做到这一点时，不仅能更好地处理工作和生活中的问题，还能够建立起更加和谐的人际关系。它也是一种积极向上的生活态度，鼓励我们在追求梦想的过程中不断成长和完善自我。</w:t>
      </w:r>
    </w:p>
    <w:p w14:paraId="51814847" w14:textId="77777777" w:rsidR="0076704A" w:rsidRDefault="0076704A">
      <w:pPr>
        <w:rPr>
          <w:rFonts w:hint="eastAsia"/>
        </w:rPr>
      </w:pPr>
    </w:p>
    <w:p w14:paraId="1A660CB0" w14:textId="77777777" w:rsidR="0076704A" w:rsidRDefault="00767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E4FB" w14:textId="77777777" w:rsidR="0076704A" w:rsidRDefault="0076704A">
      <w:pPr>
        <w:rPr>
          <w:rFonts w:hint="eastAsia"/>
        </w:rPr>
      </w:pPr>
      <w:r>
        <w:rPr>
          <w:rFonts w:hint="eastAsia"/>
        </w:rPr>
        <w:t>最后的总结</w:t>
      </w:r>
    </w:p>
    <w:p w14:paraId="10423784" w14:textId="77777777" w:rsidR="0076704A" w:rsidRDefault="0076704A">
      <w:pPr>
        <w:rPr>
          <w:rFonts w:hint="eastAsia"/>
        </w:rPr>
      </w:pPr>
      <w:r>
        <w:rPr>
          <w:rFonts w:hint="eastAsia"/>
        </w:rPr>
        <w:t>“人不知而不愠”不仅是古代圣贤留给后世的一笔宝贵财富，更是现代人修身养性、应对复杂多变环境的有效指南。通过学习和践行这一理念，我们可以培养出更强的心理素质和更高尚的情操，从而过上更有意义的生活。这也为我们提供了一个审视自身行为准则的机会，促使我们在面对误解和忽视时，能够以更加从容和智慧的方式回应。</w:t>
      </w:r>
    </w:p>
    <w:p w14:paraId="78624484" w14:textId="77777777" w:rsidR="0076704A" w:rsidRDefault="0076704A">
      <w:pPr>
        <w:rPr>
          <w:rFonts w:hint="eastAsia"/>
        </w:rPr>
      </w:pPr>
    </w:p>
    <w:p w14:paraId="217CB6E7" w14:textId="77777777" w:rsidR="0076704A" w:rsidRDefault="00767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62285" w14:textId="6CEB7F3A" w:rsidR="002C70C4" w:rsidRDefault="002C70C4"/>
    <w:sectPr w:rsidR="002C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4"/>
    <w:rsid w:val="002C70C4"/>
    <w:rsid w:val="0034008E"/>
    <w:rsid w:val="0076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011D2-BBDB-4377-B29A-186FC18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