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FBDD4" w14:textId="77777777" w:rsidR="00FE2B4E" w:rsidRDefault="00FE2B4E">
      <w:pPr>
        <w:rPr>
          <w:rFonts w:hint="eastAsia"/>
        </w:rPr>
      </w:pPr>
      <w:r>
        <w:rPr>
          <w:rFonts w:hint="eastAsia"/>
        </w:rPr>
        <w:t>上学的拼音怎么写的</w:t>
      </w:r>
    </w:p>
    <w:p w14:paraId="4905FB1B" w14:textId="77777777" w:rsidR="00FE2B4E" w:rsidRDefault="00FE2B4E">
      <w:pPr>
        <w:rPr>
          <w:rFonts w:hint="eastAsia"/>
        </w:rPr>
      </w:pPr>
      <w:r>
        <w:rPr>
          <w:rFonts w:hint="eastAsia"/>
        </w:rPr>
        <w:t>在汉语的世界里，每一个汉字都承载着独特的声音和意义。当我们提到“上学”这个词时，我们实际上是在谈论两个独立的汉字：“上”和“学”。对于想要学习如何用拼音来表达这两个字的人来说，这是一个很好的入门例子。根据《汉语拼音方案》，这是中华人民共和国国家标准GB2312中规定的用于拼写汉语普通话音节的一套拉丁字母标记法，“上学”的拼音写作：shàng xué。</w:t>
      </w:r>
    </w:p>
    <w:p w14:paraId="78CC0484" w14:textId="77777777" w:rsidR="00FE2B4E" w:rsidRDefault="00FE2B4E">
      <w:pPr>
        <w:rPr>
          <w:rFonts w:hint="eastAsia"/>
        </w:rPr>
      </w:pPr>
    </w:p>
    <w:p w14:paraId="43DA9E37" w14:textId="77777777" w:rsidR="00FE2B4E" w:rsidRDefault="00FE2B4E">
      <w:pPr>
        <w:rPr>
          <w:rFonts w:hint="eastAsia"/>
        </w:rPr>
      </w:pPr>
      <w:r>
        <w:rPr>
          <w:rFonts w:hint="eastAsia"/>
        </w:rPr>
        <w:t xml:space="preserve"> </w:t>
      </w:r>
    </w:p>
    <w:p w14:paraId="23ED430E" w14:textId="77777777" w:rsidR="00FE2B4E" w:rsidRDefault="00FE2B4E">
      <w:pPr>
        <w:rPr>
          <w:rFonts w:hint="eastAsia"/>
        </w:rPr>
      </w:pPr>
      <w:r>
        <w:rPr>
          <w:rFonts w:hint="eastAsia"/>
        </w:rPr>
        <w:t>探索拼音的规则</w:t>
      </w:r>
    </w:p>
    <w:p w14:paraId="3D15FF88" w14:textId="77777777" w:rsidR="00FE2B4E" w:rsidRDefault="00FE2B4E">
      <w:pPr>
        <w:rPr>
          <w:rFonts w:hint="eastAsia"/>
        </w:rPr>
      </w:pPr>
      <w:r>
        <w:rPr>
          <w:rFonts w:hint="eastAsia"/>
        </w:rPr>
        <w:t>为了更好地理解“上学”的拼音，我们需要深入了解一些基本的拼音规则。“上”的声调是第四声，表示声音从高降到低，类似于英语中的强调重音；而“学”的声调是第二声，声音要从低升到高。当两个字连读时，它们之间的空格会被省略，在正式书写时直接相连，即shangxue，但在教科书或初学者材料中通常会保留空格以帮助学习者区分每个字的发音。</w:t>
      </w:r>
    </w:p>
    <w:p w14:paraId="57005BC1" w14:textId="77777777" w:rsidR="00FE2B4E" w:rsidRDefault="00FE2B4E">
      <w:pPr>
        <w:rPr>
          <w:rFonts w:hint="eastAsia"/>
        </w:rPr>
      </w:pPr>
    </w:p>
    <w:p w14:paraId="250C7B10" w14:textId="77777777" w:rsidR="00FE2B4E" w:rsidRDefault="00FE2B4E">
      <w:pPr>
        <w:rPr>
          <w:rFonts w:hint="eastAsia"/>
        </w:rPr>
      </w:pPr>
      <w:r>
        <w:rPr>
          <w:rFonts w:hint="eastAsia"/>
        </w:rPr>
        <w:t xml:space="preserve"> </w:t>
      </w:r>
    </w:p>
    <w:p w14:paraId="43974602" w14:textId="77777777" w:rsidR="00FE2B4E" w:rsidRDefault="00FE2B4E">
      <w:pPr>
        <w:rPr>
          <w:rFonts w:hint="eastAsia"/>
        </w:rPr>
      </w:pPr>
      <w:r>
        <w:rPr>
          <w:rFonts w:hint="eastAsia"/>
        </w:rPr>
        <w:t>拼音的作用与重要性</w:t>
      </w:r>
    </w:p>
    <w:p w14:paraId="5AFBE7A0" w14:textId="77777777" w:rsidR="00FE2B4E" w:rsidRDefault="00FE2B4E">
      <w:pPr>
        <w:rPr>
          <w:rFonts w:hint="eastAsia"/>
        </w:rPr>
      </w:pPr>
      <w:r>
        <w:rPr>
          <w:rFonts w:hint="eastAsia"/>
        </w:rPr>
        <w:t>拼音不仅是中国孩子学习汉字发音的重要工具，也是外国友人学习中文不可或缺的桥梁。通过掌握如“shàng xué”这样的拼音，学习者可以更准确地模仿母语者的发音，从而提高语言交流的效率。拼音系统也方便了非汉字文化背景的人们理解和记忆汉字，促进了跨文化交流。</w:t>
      </w:r>
    </w:p>
    <w:p w14:paraId="331505EF" w14:textId="77777777" w:rsidR="00FE2B4E" w:rsidRDefault="00FE2B4E">
      <w:pPr>
        <w:rPr>
          <w:rFonts w:hint="eastAsia"/>
        </w:rPr>
      </w:pPr>
    </w:p>
    <w:p w14:paraId="1127F016" w14:textId="77777777" w:rsidR="00FE2B4E" w:rsidRDefault="00FE2B4E">
      <w:pPr>
        <w:rPr>
          <w:rFonts w:hint="eastAsia"/>
        </w:rPr>
      </w:pPr>
      <w:r>
        <w:rPr>
          <w:rFonts w:hint="eastAsia"/>
        </w:rPr>
        <w:t xml:space="preserve"> </w:t>
      </w:r>
    </w:p>
    <w:p w14:paraId="345EF802" w14:textId="77777777" w:rsidR="00FE2B4E" w:rsidRDefault="00FE2B4E">
      <w:pPr>
        <w:rPr>
          <w:rFonts w:hint="eastAsia"/>
        </w:rPr>
      </w:pPr>
      <w:r>
        <w:rPr>
          <w:rFonts w:hint="eastAsia"/>
        </w:rPr>
        <w:t>上学之路与拼音相伴</w:t>
      </w:r>
    </w:p>
    <w:p w14:paraId="24504835" w14:textId="77777777" w:rsidR="00FE2B4E" w:rsidRDefault="00FE2B4E">
      <w:pPr>
        <w:rPr>
          <w:rFonts w:hint="eastAsia"/>
        </w:rPr>
      </w:pPr>
      <w:r>
        <w:rPr>
          <w:rFonts w:hint="eastAsia"/>
        </w:rPr>
        <w:t>随着孩子们踏入校园，“上学”的拼音便成为了他们每日生活中的一部分。课堂上的朗读、课后的练习，都是孩子们熟悉并掌握拼音的好机会。在这个过程中，老师们的指导至关重要，他们会教导学生正确的发音方法，并解释为什么“上”的声调是降调，而“学”的声调是升调。这种教育方式不仅有助于孩子们快速学会汉字的正确读音，还为他们的阅读和写作能力打下了坚实的基础。</w:t>
      </w:r>
    </w:p>
    <w:p w14:paraId="0302CA2B" w14:textId="77777777" w:rsidR="00FE2B4E" w:rsidRDefault="00FE2B4E">
      <w:pPr>
        <w:rPr>
          <w:rFonts w:hint="eastAsia"/>
        </w:rPr>
      </w:pPr>
    </w:p>
    <w:p w14:paraId="6BAD320E" w14:textId="77777777" w:rsidR="00FE2B4E" w:rsidRDefault="00FE2B4E">
      <w:pPr>
        <w:rPr>
          <w:rFonts w:hint="eastAsia"/>
        </w:rPr>
      </w:pPr>
      <w:r>
        <w:rPr>
          <w:rFonts w:hint="eastAsia"/>
        </w:rPr>
        <w:t xml:space="preserve"> </w:t>
      </w:r>
    </w:p>
    <w:p w14:paraId="617E5EAB" w14:textId="77777777" w:rsidR="00FE2B4E" w:rsidRDefault="00FE2B4E">
      <w:pPr>
        <w:rPr>
          <w:rFonts w:hint="eastAsia"/>
        </w:rPr>
      </w:pPr>
      <w:r>
        <w:rPr>
          <w:rFonts w:hint="eastAsia"/>
        </w:rPr>
        <w:t>最后的总结</w:t>
      </w:r>
    </w:p>
    <w:p w14:paraId="1FECD5A6" w14:textId="77777777" w:rsidR="00FE2B4E" w:rsidRDefault="00FE2B4E">
      <w:pPr>
        <w:rPr>
          <w:rFonts w:hint="eastAsia"/>
        </w:rPr>
      </w:pPr>
      <w:r>
        <w:rPr>
          <w:rFonts w:hint="eastAsia"/>
        </w:rPr>
        <w:t>“上学”的拼音写作shàng xué，它不仅仅是两个简单的汉字组合，更是开启知识大门的一把钥匙。通过了解和学习拼音，无论是中国的孩子还是国际友人，都能够更加轻松地踏入学堂，开始一段充满希望的学习旅程。拼音作为连接汉字与声音的纽带，将在未来的日子里继续发挥其不可替代的作用。</w:t>
      </w:r>
    </w:p>
    <w:p w14:paraId="6380AFAD" w14:textId="77777777" w:rsidR="00FE2B4E" w:rsidRDefault="00FE2B4E">
      <w:pPr>
        <w:rPr>
          <w:rFonts w:hint="eastAsia"/>
        </w:rPr>
      </w:pPr>
    </w:p>
    <w:p w14:paraId="6EE8838F" w14:textId="77777777" w:rsidR="00FE2B4E" w:rsidRDefault="00FE2B4E">
      <w:pPr>
        <w:rPr>
          <w:rFonts w:hint="eastAsia"/>
        </w:rPr>
      </w:pPr>
      <w:r>
        <w:rPr>
          <w:rFonts w:hint="eastAsia"/>
        </w:rPr>
        <w:t>本文是由懂得生活网（dongdeshenghuo.com）为大家创作</w:t>
      </w:r>
    </w:p>
    <w:p w14:paraId="4094794D" w14:textId="5AE06DFE" w:rsidR="00581EDA" w:rsidRDefault="00581EDA"/>
    <w:sectPr w:rsidR="00581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DA"/>
    <w:rsid w:val="00581EDA"/>
    <w:rsid w:val="00F81D66"/>
    <w:rsid w:val="00FE2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E61766-11C7-4831-863D-18F031F6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EDA"/>
    <w:rPr>
      <w:rFonts w:cstheme="majorBidi"/>
      <w:color w:val="2F5496" w:themeColor="accent1" w:themeShade="BF"/>
      <w:sz w:val="28"/>
      <w:szCs w:val="28"/>
    </w:rPr>
  </w:style>
  <w:style w:type="character" w:customStyle="1" w:styleId="50">
    <w:name w:val="标题 5 字符"/>
    <w:basedOn w:val="a0"/>
    <w:link w:val="5"/>
    <w:uiPriority w:val="9"/>
    <w:semiHidden/>
    <w:rsid w:val="00581EDA"/>
    <w:rPr>
      <w:rFonts w:cstheme="majorBidi"/>
      <w:color w:val="2F5496" w:themeColor="accent1" w:themeShade="BF"/>
      <w:sz w:val="24"/>
    </w:rPr>
  </w:style>
  <w:style w:type="character" w:customStyle="1" w:styleId="60">
    <w:name w:val="标题 6 字符"/>
    <w:basedOn w:val="a0"/>
    <w:link w:val="6"/>
    <w:uiPriority w:val="9"/>
    <w:semiHidden/>
    <w:rsid w:val="00581EDA"/>
    <w:rPr>
      <w:rFonts w:cstheme="majorBidi"/>
      <w:b/>
      <w:bCs/>
      <w:color w:val="2F5496" w:themeColor="accent1" w:themeShade="BF"/>
    </w:rPr>
  </w:style>
  <w:style w:type="character" w:customStyle="1" w:styleId="70">
    <w:name w:val="标题 7 字符"/>
    <w:basedOn w:val="a0"/>
    <w:link w:val="7"/>
    <w:uiPriority w:val="9"/>
    <w:semiHidden/>
    <w:rsid w:val="00581EDA"/>
    <w:rPr>
      <w:rFonts w:cstheme="majorBidi"/>
      <w:b/>
      <w:bCs/>
      <w:color w:val="595959" w:themeColor="text1" w:themeTint="A6"/>
    </w:rPr>
  </w:style>
  <w:style w:type="character" w:customStyle="1" w:styleId="80">
    <w:name w:val="标题 8 字符"/>
    <w:basedOn w:val="a0"/>
    <w:link w:val="8"/>
    <w:uiPriority w:val="9"/>
    <w:semiHidden/>
    <w:rsid w:val="00581EDA"/>
    <w:rPr>
      <w:rFonts w:cstheme="majorBidi"/>
      <w:color w:val="595959" w:themeColor="text1" w:themeTint="A6"/>
    </w:rPr>
  </w:style>
  <w:style w:type="character" w:customStyle="1" w:styleId="90">
    <w:name w:val="标题 9 字符"/>
    <w:basedOn w:val="a0"/>
    <w:link w:val="9"/>
    <w:uiPriority w:val="9"/>
    <w:semiHidden/>
    <w:rsid w:val="00581EDA"/>
    <w:rPr>
      <w:rFonts w:eastAsiaTheme="majorEastAsia" w:cstheme="majorBidi"/>
      <w:color w:val="595959" w:themeColor="text1" w:themeTint="A6"/>
    </w:rPr>
  </w:style>
  <w:style w:type="paragraph" w:styleId="a3">
    <w:name w:val="Title"/>
    <w:basedOn w:val="a"/>
    <w:next w:val="a"/>
    <w:link w:val="a4"/>
    <w:uiPriority w:val="10"/>
    <w:qFormat/>
    <w:rsid w:val="00581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EDA"/>
    <w:pPr>
      <w:spacing w:before="160"/>
      <w:jc w:val="center"/>
    </w:pPr>
    <w:rPr>
      <w:i/>
      <w:iCs/>
      <w:color w:val="404040" w:themeColor="text1" w:themeTint="BF"/>
    </w:rPr>
  </w:style>
  <w:style w:type="character" w:customStyle="1" w:styleId="a8">
    <w:name w:val="引用 字符"/>
    <w:basedOn w:val="a0"/>
    <w:link w:val="a7"/>
    <w:uiPriority w:val="29"/>
    <w:rsid w:val="00581EDA"/>
    <w:rPr>
      <w:i/>
      <w:iCs/>
      <w:color w:val="404040" w:themeColor="text1" w:themeTint="BF"/>
    </w:rPr>
  </w:style>
  <w:style w:type="paragraph" w:styleId="a9">
    <w:name w:val="List Paragraph"/>
    <w:basedOn w:val="a"/>
    <w:uiPriority w:val="34"/>
    <w:qFormat/>
    <w:rsid w:val="00581EDA"/>
    <w:pPr>
      <w:ind w:left="720"/>
      <w:contextualSpacing/>
    </w:pPr>
  </w:style>
  <w:style w:type="character" w:styleId="aa">
    <w:name w:val="Intense Emphasis"/>
    <w:basedOn w:val="a0"/>
    <w:uiPriority w:val="21"/>
    <w:qFormat/>
    <w:rsid w:val="00581EDA"/>
    <w:rPr>
      <w:i/>
      <w:iCs/>
      <w:color w:val="2F5496" w:themeColor="accent1" w:themeShade="BF"/>
    </w:rPr>
  </w:style>
  <w:style w:type="paragraph" w:styleId="ab">
    <w:name w:val="Intense Quote"/>
    <w:basedOn w:val="a"/>
    <w:next w:val="a"/>
    <w:link w:val="ac"/>
    <w:uiPriority w:val="30"/>
    <w:qFormat/>
    <w:rsid w:val="00581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EDA"/>
    <w:rPr>
      <w:i/>
      <w:iCs/>
      <w:color w:val="2F5496" w:themeColor="accent1" w:themeShade="BF"/>
    </w:rPr>
  </w:style>
  <w:style w:type="character" w:styleId="ad">
    <w:name w:val="Intense Reference"/>
    <w:basedOn w:val="a0"/>
    <w:uiPriority w:val="32"/>
    <w:qFormat/>
    <w:rsid w:val="00581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