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8F5B" w14:textId="77777777" w:rsidR="00424375" w:rsidRDefault="00424375">
      <w:pPr>
        <w:rPr>
          <w:rFonts w:hint="eastAsia"/>
        </w:rPr>
      </w:pPr>
      <w:r>
        <w:rPr>
          <w:rFonts w:hint="eastAsia"/>
        </w:rPr>
        <w:t>三的拼音节大全表合集</w:t>
      </w:r>
    </w:p>
    <w:p w14:paraId="54194A44" w14:textId="77777777" w:rsidR="00424375" w:rsidRDefault="00424375">
      <w:pPr>
        <w:rPr>
          <w:rFonts w:hint="eastAsia"/>
        </w:rPr>
      </w:pPr>
      <w:r>
        <w:rPr>
          <w:rFonts w:hint="eastAsia"/>
        </w:rPr>
        <w:t>在汉语拼音的学习和教学中，"三"这个字由于其简单又常见的特性，成为了一个重要的学习对象。拼音是汉字音节的符号表示法，它帮助人们正确发音，并且是汉语学习的重要工具。对于“三”这个字，我们可以探索其不同的声调变化所带来的不同意义。</w:t>
      </w:r>
    </w:p>
    <w:p w14:paraId="48CC92E8" w14:textId="77777777" w:rsidR="00424375" w:rsidRDefault="00424375">
      <w:pPr>
        <w:rPr>
          <w:rFonts w:hint="eastAsia"/>
        </w:rPr>
      </w:pPr>
    </w:p>
    <w:p w14:paraId="2D066A3E" w14:textId="77777777" w:rsidR="00424375" w:rsidRDefault="0042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99C63" w14:textId="77777777" w:rsidR="00424375" w:rsidRDefault="00424375">
      <w:pPr>
        <w:rPr>
          <w:rFonts w:hint="eastAsia"/>
        </w:rPr>
      </w:pPr>
      <w:r>
        <w:rPr>
          <w:rFonts w:hint="eastAsia"/>
        </w:rPr>
        <w:t>基础读音与含义</w:t>
      </w:r>
    </w:p>
    <w:p w14:paraId="4BBECF24" w14:textId="77777777" w:rsidR="00424375" w:rsidRDefault="00424375">
      <w:pPr>
        <w:rPr>
          <w:rFonts w:hint="eastAsia"/>
        </w:rPr>
      </w:pPr>
      <w:r>
        <w:rPr>
          <w:rFonts w:hint="eastAsia"/>
        </w:rPr>
        <w:t>“三”的基本拼音是 sān，其中 "s" 是一个清辅音，而 "ān" 则代表了一个开口度较大的前元音加上鼻音最后的总结。当读作第一声（阴平）时，它通常指的是数字3，是一个用来计数的基本单位，在日常生活中频繁出现，如“三人行必有我师”。</w:t>
      </w:r>
    </w:p>
    <w:p w14:paraId="6D942275" w14:textId="77777777" w:rsidR="00424375" w:rsidRDefault="00424375">
      <w:pPr>
        <w:rPr>
          <w:rFonts w:hint="eastAsia"/>
        </w:rPr>
      </w:pPr>
    </w:p>
    <w:p w14:paraId="3DD8B98B" w14:textId="77777777" w:rsidR="00424375" w:rsidRDefault="0042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6F2D8" w14:textId="77777777" w:rsidR="00424375" w:rsidRDefault="00424375">
      <w:pPr>
        <w:rPr>
          <w:rFonts w:hint="eastAsia"/>
        </w:rPr>
      </w:pPr>
      <w:r>
        <w:rPr>
          <w:rFonts w:hint="eastAsia"/>
        </w:rPr>
        <w:t>四声变化及其用法</w:t>
      </w:r>
    </w:p>
    <w:p w14:paraId="568E8F3F" w14:textId="77777777" w:rsidR="00424375" w:rsidRDefault="00424375">
      <w:pPr>
        <w:rPr>
          <w:rFonts w:hint="eastAsia"/>
        </w:rPr>
      </w:pPr>
      <w:r>
        <w:rPr>
          <w:rFonts w:hint="eastAsia"/>
        </w:rPr>
        <w:t>根据汉语的四声音律，“三”可以有不同的读音。虽然“三”作为数字通常是第一声，但在某些成语或固定搭配中，它的声调可能会有所变化。例如，在一些方言或是古汉语中，可能会出现变调的情况。不过，在标准普通话中，“三”一般只使用第一声。</w:t>
      </w:r>
    </w:p>
    <w:p w14:paraId="2942E8C9" w14:textId="77777777" w:rsidR="00424375" w:rsidRDefault="00424375">
      <w:pPr>
        <w:rPr>
          <w:rFonts w:hint="eastAsia"/>
        </w:rPr>
      </w:pPr>
    </w:p>
    <w:p w14:paraId="3A760B9B" w14:textId="77777777" w:rsidR="00424375" w:rsidRDefault="0042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4FA93" w14:textId="77777777" w:rsidR="00424375" w:rsidRDefault="00424375">
      <w:pPr>
        <w:rPr>
          <w:rFonts w:hint="eastAsia"/>
        </w:rPr>
      </w:pPr>
      <w:r>
        <w:rPr>
          <w:rFonts w:hint="eastAsia"/>
        </w:rPr>
        <w:t>带“三”的词汇与短语</w:t>
      </w:r>
    </w:p>
    <w:p w14:paraId="6D47B52E" w14:textId="77777777" w:rsidR="00424375" w:rsidRDefault="00424375">
      <w:pPr>
        <w:rPr>
          <w:rFonts w:hint="eastAsia"/>
        </w:rPr>
      </w:pPr>
      <w:r>
        <w:rPr>
          <w:rFonts w:hint="eastAsia"/>
        </w:rPr>
        <w:t>汉语中有很多含有“三”的词语和短语。比如“三生幸”，意指非常幸运；“三顾茅庐”讲述的是刘备三次拜访诸葛亮的故事，象征着诚心诚意；还有“三思而行”，提醒人们做事之前要多思考。这些词汇不仅丰富了语言表达，也反映了中国文化中的一些哲学思想。</w:t>
      </w:r>
    </w:p>
    <w:p w14:paraId="2CC883FF" w14:textId="77777777" w:rsidR="00424375" w:rsidRDefault="00424375">
      <w:pPr>
        <w:rPr>
          <w:rFonts w:hint="eastAsia"/>
        </w:rPr>
      </w:pPr>
    </w:p>
    <w:p w14:paraId="7EEFD379" w14:textId="77777777" w:rsidR="00424375" w:rsidRDefault="0042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EBA59" w14:textId="77777777" w:rsidR="00424375" w:rsidRDefault="00424375">
      <w:pPr>
        <w:rPr>
          <w:rFonts w:hint="eastAsia"/>
        </w:rPr>
      </w:pPr>
      <w:r>
        <w:rPr>
          <w:rFonts w:hint="eastAsia"/>
        </w:rPr>
        <w:t>特殊读音和例外情况</w:t>
      </w:r>
    </w:p>
    <w:p w14:paraId="5335BD52" w14:textId="77777777" w:rsidR="00424375" w:rsidRDefault="00424375">
      <w:pPr>
        <w:rPr>
          <w:rFonts w:hint="eastAsia"/>
        </w:rPr>
      </w:pPr>
      <w:r>
        <w:rPr>
          <w:rFonts w:hint="eastAsia"/>
        </w:rPr>
        <w:t>尽管“三”作为一个单独汉字在普通话中有固定的发音，但汉语是一门有着悠久历史的语言，地区差异和个人习惯可能导致发音上的细微差别。在诗歌、歌曲或者特定的方言环境中，“三”的发音也可能出现变化，但这并不影响我们对标准发音的理解和掌握。</w:t>
      </w:r>
    </w:p>
    <w:p w14:paraId="31A0A044" w14:textId="77777777" w:rsidR="00424375" w:rsidRDefault="00424375">
      <w:pPr>
        <w:rPr>
          <w:rFonts w:hint="eastAsia"/>
        </w:rPr>
      </w:pPr>
    </w:p>
    <w:p w14:paraId="4B62265B" w14:textId="77777777" w:rsidR="00424375" w:rsidRDefault="0042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D0B27" w14:textId="77777777" w:rsidR="00424375" w:rsidRDefault="00424375">
      <w:pPr>
        <w:rPr>
          <w:rFonts w:hint="eastAsia"/>
        </w:rPr>
      </w:pPr>
      <w:r>
        <w:rPr>
          <w:rFonts w:hint="eastAsia"/>
        </w:rPr>
        <w:t>最后的总结</w:t>
      </w:r>
    </w:p>
    <w:p w14:paraId="268AA1FC" w14:textId="77777777" w:rsidR="00424375" w:rsidRDefault="00424375">
      <w:pPr>
        <w:rPr>
          <w:rFonts w:hint="eastAsia"/>
        </w:rPr>
      </w:pPr>
      <w:r>
        <w:rPr>
          <w:rFonts w:hint="eastAsia"/>
        </w:rPr>
        <w:t>“三”的拼音学习不仅仅是记忆一个简单的声母加韵母组合，而是理解背后丰富的文化和语言内涵。通过对“三”的深入学习，我们可以更好地欣赏汉语的魅力，也能更准确地运用这门语言进行交流。无论是对于初学者还是希望深入了解汉语的人来说，研究像“三”这样的基础汉字都是不可或缺的一部分。</w:t>
      </w:r>
    </w:p>
    <w:p w14:paraId="37435F03" w14:textId="77777777" w:rsidR="00424375" w:rsidRDefault="00424375">
      <w:pPr>
        <w:rPr>
          <w:rFonts w:hint="eastAsia"/>
        </w:rPr>
      </w:pPr>
    </w:p>
    <w:p w14:paraId="6A868CEF" w14:textId="77777777" w:rsidR="00424375" w:rsidRDefault="00424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4E4892" w14:textId="2EA0D134" w:rsidR="00EB058E" w:rsidRDefault="00EB058E"/>
    <w:sectPr w:rsidR="00EB0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8E"/>
    <w:rsid w:val="0034008E"/>
    <w:rsid w:val="00424375"/>
    <w:rsid w:val="00EB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E999C-000B-4B23-AC26-EF15790A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