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AC30" w14:textId="77777777" w:rsidR="00426430" w:rsidRDefault="00426430">
      <w:pPr>
        <w:rPr>
          <w:rFonts w:hint="eastAsia"/>
        </w:rPr>
      </w:pPr>
      <w:r>
        <w:rPr>
          <w:rFonts w:hint="eastAsia"/>
        </w:rPr>
        <w:t>三的拼音是什么</w:t>
      </w:r>
    </w:p>
    <w:p w14:paraId="3F36F9BE" w14:textId="77777777" w:rsidR="00426430" w:rsidRDefault="00426430">
      <w:pPr>
        <w:rPr>
          <w:rFonts w:hint="eastAsia"/>
        </w:rPr>
      </w:pPr>
      <w:r>
        <w:rPr>
          <w:rFonts w:hint="eastAsia"/>
        </w:rPr>
        <w:t>在汉语拼音系统中，“三”的拼音是“sān”。这个简单的音节背后，却蕴含着丰富而深厚的文化意义和历史背景。汉语拼音是中华人民共和国成立后推行的一种拉丁字母注音方法，旨在帮助人们学习汉字发音，并促进普通话的推广。它由语言学家周有光等人创制，于1958年正式公布。</w:t>
      </w:r>
    </w:p>
    <w:p w14:paraId="16EBA289" w14:textId="77777777" w:rsidR="00426430" w:rsidRDefault="00426430">
      <w:pPr>
        <w:rPr>
          <w:rFonts w:hint="eastAsia"/>
        </w:rPr>
      </w:pPr>
    </w:p>
    <w:p w14:paraId="37B7ECDF" w14:textId="77777777" w:rsidR="00426430" w:rsidRDefault="0042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04F3B" w14:textId="77777777" w:rsidR="00426430" w:rsidRDefault="00426430">
      <w:pPr>
        <w:rPr>
          <w:rFonts w:hint="eastAsia"/>
        </w:rPr>
      </w:pPr>
      <w:r>
        <w:rPr>
          <w:rFonts w:hint="eastAsia"/>
        </w:rPr>
        <w:t>从古至今的演变</w:t>
      </w:r>
    </w:p>
    <w:p w14:paraId="486F2026" w14:textId="77777777" w:rsidR="00426430" w:rsidRDefault="00426430">
      <w:pPr>
        <w:rPr>
          <w:rFonts w:hint="eastAsia"/>
        </w:rPr>
      </w:pPr>
      <w:r>
        <w:rPr>
          <w:rFonts w:hint="eastAsia"/>
        </w:rPr>
        <w:t>追溯到古代，汉字“三”并非一开始就拥有“sān”这样的拼音表示。在没有汉语拼音之前，古人使用反切法来标注读音，这是一种通过两个汉字组合以表达第三个字发音的方法。例如，“叁”字，在《广韵》中被标记为“所赡”，意味着取“所”的声母与“赡”的韵母结合来近似其发音。随着时代的发展，这种复杂的注音方式逐渐被简化且更易学的汉语拼音体系所取代。</w:t>
      </w:r>
    </w:p>
    <w:p w14:paraId="7A3EF7CD" w14:textId="77777777" w:rsidR="00426430" w:rsidRDefault="00426430">
      <w:pPr>
        <w:rPr>
          <w:rFonts w:hint="eastAsia"/>
        </w:rPr>
      </w:pPr>
    </w:p>
    <w:p w14:paraId="37D30937" w14:textId="77777777" w:rsidR="00426430" w:rsidRDefault="0042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C4A31" w14:textId="77777777" w:rsidR="00426430" w:rsidRDefault="00426430">
      <w:pPr>
        <w:rPr>
          <w:rFonts w:hint="eastAsia"/>
        </w:rPr>
      </w:pPr>
      <w:r>
        <w:rPr>
          <w:rFonts w:hint="eastAsia"/>
        </w:rPr>
        <w:t>拼音中的四声调</w:t>
      </w:r>
    </w:p>
    <w:p w14:paraId="1A529E28" w14:textId="77777777" w:rsidR="00426430" w:rsidRDefault="00426430">
      <w:pPr>
        <w:rPr>
          <w:rFonts w:hint="eastAsia"/>
        </w:rPr>
      </w:pPr>
      <w:r>
        <w:rPr>
          <w:rFonts w:hint="eastAsia"/>
        </w:rPr>
        <w:t>值得注意的是，“sān”不仅代表了“三”的声母和韵母，还包含了声调的信息。在汉语中，声调的变化可以改变一个词的意义。对于“三”而言，它属于阴平调，也就是第一声。当我们在说“sān”时，声音要保持平稳，这与其他三个声调（阳平、上声、去声）形成鲜明对比。声调是汉语拼音系统的重要组成部分，正确掌握它们对于学习者来说至关重要。</w:t>
      </w:r>
    </w:p>
    <w:p w14:paraId="4462E3E8" w14:textId="77777777" w:rsidR="00426430" w:rsidRDefault="00426430">
      <w:pPr>
        <w:rPr>
          <w:rFonts w:hint="eastAsia"/>
        </w:rPr>
      </w:pPr>
    </w:p>
    <w:p w14:paraId="1AEAF082" w14:textId="77777777" w:rsidR="00426430" w:rsidRDefault="0042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D56AE" w14:textId="77777777" w:rsidR="00426430" w:rsidRDefault="0042643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4D0AAEE" w14:textId="77777777" w:rsidR="00426430" w:rsidRDefault="00426430">
      <w:pPr>
        <w:rPr>
          <w:rFonts w:hint="eastAsia"/>
        </w:rPr>
      </w:pPr>
      <w:r>
        <w:rPr>
          <w:rFonts w:hint="eastAsia"/>
        </w:rPr>
        <w:t>在日常生活中，“三”是一个频繁使用的数字词汇。“三人行必有我师”、“三顾茅庐”等成语典故都体现了“三”在中国文化中的独特地位。“三”也经常出现在各种计数场合，比如时间（三点钟）、年龄（三岁）、数量（三个苹果）。汉语拼音“sān”使得这些用语更加标准化，有助于不同地区的人们之间交流沟通。</w:t>
      </w:r>
    </w:p>
    <w:p w14:paraId="78BF1FA0" w14:textId="77777777" w:rsidR="00426430" w:rsidRDefault="00426430">
      <w:pPr>
        <w:rPr>
          <w:rFonts w:hint="eastAsia"/>
        </w:rPr>
      </w:pPr>
    </w:p>
    <w:p w14:paraId="7F0680B5" w14:textId="77777777" w:rsidR="00426430" w:rsidRDefault="0042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3923C" w14:textId="77777777" w:rsidR="00426430" w:rsidRDefault="00426430">
      <w:pPr>
        <w:rPr>
          <w:rFonts w:hint="eastAsia"/>
        </w:rPr>
      </w:pPr>
      <w:r>
        <w:rPr>
          <w:rFonts w:hint="eastAsia"/>
        </w:rPr>
        <w:t>教育领域的角色</w:t>
      </w:r>
    </w:p>
    <w:p w14:paraId="171AFC46" w14:textId="77777777" w:rsidR="00426430" w:rsidRDefault="00426430">
      <w:pPr>
        <w:rPr>
          <w:rFonts w:hint="eastAsia"/>
        </w:rPr>
      </w:pPr>
      <w:r>
        <w:rPr>
          <w:rFonts w:hint="eastAsia"/>
        </w:rPr>
        <w:t>在学校教育里，孩子们从很小就开始接触并学习“三”的拼音。教师会利用卡片、歌曲等多种形式教学生认读和书写这个音节。也会引导他们了解与之相关的数学概念和其他知识领域的内容。通过这种方式，不仅加深了对汉语拼音的理解，也为将来进一步学习汉字打下了坚实的基础。</w:t>
      </w:r>
    </w:p>
    <w:p w14:paraId="7C58EF83" w14:textId="77777777" w:rsidR="00426430" w:rsidRDefault="00426430">
      <w:pPr>
        <w:rPr>
          <w:rFonts w:hint="eastAsia"/>
        </w:rPr>
      </w:pPr>
    </w:p>
    <w:p w14:paraId="69BC66D2" w14:textId="77777777" w:rsidR="00426430" w:rsidRDefault="0042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02239" w14:textId="77777777" w:rsidR="00426430" w:rsidRDefault="00426430">
      <w:pPr>
        <w:rPr>
          <w:rFonts w:hint="eastAsia"/>
        </w:rPr>
      </w:pPr>
      <w:r>
        <w:rPr>
          <w:rFonts w:hint="eastAsia"/>
        </w:rPr>
        <w:t>最后的总结</w:t>
      </w:r>
    </w:p>
    <w:p w14:paraId="20176AD9" w14:textId="77777777" w:rsidR="00426430" w:rsidRDefault="00426430">
      <w:pPr>
        <w:rPr>
          <w:rFonts w:hint="eastAsia"/>
        </w:rPr>
      </w:pPr>
      <w:r>
        <w:rPr>
          <w:rFonts w:hint="eastAsia"/>
        </w:rPr>
        <w:t>“三”的拼音“sān”虽然只是一个小小的音节，但它承载着汉语拼音系统的精髓，反映了中国文化的博大精深。无论是在历史长河中的演变过程，还是在现代社会各个方面的广泛应用，“sān”都扮演着不可或缺的角色。随着全球化进程的加快，汉语拼音作为汉语的国际通行注音标准，正发挥着越来越重要的桥梁作用，让更多人能够接近和理解中文世界。</w:t>
      </w:r>
    </w:p>
    <w:p w14:paraId="43886E37" w14:textId="77777777" w:rsidR="00426430" w:rsidRDefault="00426430">
      <w:pPr>
        <w:rPr>
          <w:rFonts w:hint="eastAsia"/>
        </w:rPr>
      </w:pPr>
    </w:p>
    <w:p w14:paraId="63F30A34" w14:textId="77777777" w:rsidR="00426430" w:rsidRDefault="00426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97E65" w14:textId="63F9099F" w:rsidR="00750682" w:rsidRDefault="00750682"/>
    <w:sectPr w:rsidR="0075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82"/>
    <w:rsid w:val="0034008E"/>
    <w:rsid w:val="00426430"/>
    <w:rsid w:val="0075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FC31C-3523-4EE9-B60E-FD5F7766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