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1B9E" w14:textId="77777777" w:rsidR="00901810" w:rsidRDefault="00901810">
      <w:pPr>
        <w:rPr>
          <w:rFonts w:hint="eastAsia"/>
        </w:rPr>
      </w:pPr>
      <w:r>
        <w:rPr>
          <w:rFonts w:hint="eastAsia"/>
        </w:rPr>
        <w:t>七ing的拼音的汉字：七</w:t>
      </w:r>
    </w:p>
    <w:p w14:paraId="4D619563" w14:textId="77777777" w:rsidR="00901810" w:rsidRDefault="00901810">
      <w:pPr>
        <w:rPr>
          <w:rFonts w:hint="eastAsia"/>
        </w:rPr>
      </w:pPr>
      <w:r>
        <w:rPr>
          <w:rFonts w:hint="eastAsia"/>
        </w:rPr>
        <w:t>“七”字在中国文化中占据着独特的地位，它不仅仅是一个简单的数字，更是承载了深厚的文化内涵和历史记忆。从远古时代开始，“七”就被赋予了神秘的意义。在古代中国，人们认为世界是由阴阳五行构成，而“七”则与星象、历法、哲学思想等有着紧密的联系。</w:t>
      </w:r>
    </w:p>
    <w:p w14:paraId="06C7EC8A" w14:textId="77777777" w:rsidR="00901810" w:rsidRDefault="00901810">
      <w:pPr>
        <w:rPr>
          <w:rFonts w:hint="eastAsia"/>
        </w:rPr>
      </w:pPr>
    </w:p>
    <w:p w14:paraId="6ABF1CC4" w14:textId="77777777" w:rsidR="00901810" w:rsidRDefault="0090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E3D6C" w14:textId="77777777" w:rsidR="00901810" w:rsidRDefault="00901810">
      <w:pPr>
        <w:rPr>
          <w:rFonts w:hint="eastAsia"/>
        </w:rPr>
      </w:pPr>
      <w:r>
        <w:rPr>
          <w:rFonts w:hint="eastAsia"/>
        </w:rPr>
        <w:t>七在天文中的体现</w:t>
      </w:r>
    </w:p>
    <w:p w14:paraId="6DC66AC7" w14:textId="77777777" w:rsidR="00901810" w:rsidRDefault="00901810">
      <w:pPr>
        <w:rPr>
          <w:rFonts w:hint="eastAsia"/>
        </w:rPr>
      </w:pPr>
      <w:r>
        <w:rPr>
          <w:rFonts w:hint="eastAsia"/>
        </w:rPr>
        <w:t>在天文方面，北斗七星是夜空中最容易辨认的星座之一，它由七颗明亮的星星组成，在中国古代被用来指引方向和确定季节。“七夕”也是根据天文学现象设立的传统节日，传说中牛郎织女每年七月七日相会于鹊桥之上，这一天象征着爱情的美好与忠诚。</w:t>
      </w:r>
    </w:p>
    <w:p w14:paraId="176123D6" w14:textId="77777777" w:rsidR="00901810" w:rsidRDefault="00901810">
      <w:pPr>
        <w:rPr>
          <w:rFonts w:hint="eastAsia"/>
        </w:rPr>
      </w:pPr>
    </w:p>
    <w:p w14:paraId="4F58FA84" w14:textId="77777777" w:rsidR="00901810" w:rsidRDefault="0090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9474" w14:textId="77777777" w:rsidR="00901810" w:rsidRDefault="00901810">
      <w:pPr>
        <w:rPr>
          <w:rFonts w:hint="eastAsia"/>
        </w:rPr>
      </w:pPr>
      <w:r>
        <w:rPr>
          <w:rFonts w:hint="eastAsia"/>
        </w:rPr>
        <w:t>七在民俗活动里的意义</w:t>
      </w:r>
    </w:p>
    <w:p w14:paraId="75CB3D6B" w14:textId="77777777" w:rsidR="00901810" w:rsidRDefault="00901810">
      <w:pPr>
        <w:rPr>
          <w:rFonts w:hint="eastAsia"/>
        </w:rPr>
      </w:pPr>
      <w:r>
        <w:rPr>
          <w:rFonts w:hint="eastAsia"/>
        </w:rPr>
        <w:t>民俗活动中，“七”同样扮演着重要角色。例如，在一些地方有“七上八下”的说法，指的是农历正月初七人日，人们会在这一天祈求健康长寿；还有“七月半”鬼节，这是纪念祖先的日子，家家户户都会准备丰盛的食物供奉先人。“七”也出现在诸多传统游戏中，如七巧板，这是一种古老的益智玩具，通过不同形状的小木块组合成各种图案，既锻炼了儿童的空间想象力，又蕴含着对智慧的追求。</w:t>
      </w:r>
    </w:p>
    <w:p w14:paraId="4FA4D39D" w14:textId="77777777" w:rsidR="00901810" w:rsidRDefault="00901810">
      <w:pPr>
        <w:rPr>
          <w:rFonts w:hint="eastAsia"/>
        </w:rPr>
      </w:pPr>
    </w:p>
    <w:p w14:paraId="049EF97D" w14:textId="77777777" w:rsidR="00901810" w:rsidRDefault="0090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D3EB6" w14:textId="77777777" w:rsidR="00901810" w:rsidRDefault="00901810">
      <w:pPr>
        <w:rPr>
          <w:rFonts w:hint="eastAsia"/>
        </w:rPr>
      </w:pPr>
      <w:r>
        <w:rPr>
          <w:rFonts w:hint="eastAsia"/>
        </w:rPr>
        <w:t>七在艺术创作中的灵感源泉</w:t>
      </w:r>
    </w:p>
    <w:p w14:paraId="017F78E3" w14:textId="77777777" w:rsidR="00901810" w:rsidRDefault="00901810">
      <w:pPr>
        <w:rPr>
          <w:rFonts w:hint="eastAsia"/>
        </w:rPr>
      </w:pPr>
      <w:r>
        <w:rPr>
          <w:rFonts w:hint="eastAsia"/>
        </w:rPr>
        <w:t>艺术家们常常从“七”这一数字获得灵感。音乐中有七个基本音阶，它们构成了丰富多彩的旋律；绘画作品里也不乏以“七”为主题的作品，比如描绘七色彩虹或是展现七位仙女下凡的故事画作。文学领域更不例外，许多诗词歌赋都融入了“七”这个元素，用以表达诗人丰富的情感世界和对美好生活的向往。</w:t>
      </w:r>
    </w:p>
    <w:p w14:paraId="39DB6F6A" w14:textId="77777777" w:rsidR="00901810" w:rsidRDefault="00901810">
      <w:pPr>
        <w:rPr>
          <w:rFonts w:hint="eastAsia"/>
        </w:rPr>
      </w:pPr>
    </w:p>
    <w:p w14:paraId="79185ACF" w14:textId="77777777" w:rsidR="00901810" w:rsidRDefault="0090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96CF" w14:textId="77777777" w:rsidR="00901810" w:rsidRDefault="00901810">
      <w:pPr>
        <w:rPr>
          <w:rFonts w:hint="eastAsia"/>
        </w:rPr>
      </w:pPr>
      <w:r>
        <w:rPr>
          <w:rFonts w:hint="eastAsia"/>
        </w:rPr>
        <w:t>七的哲学思考</w:t>
      </w:r>
    </w:p>
    <w:p w14:paraId="3A1C28BC" w14:textId="77777777" w:rsidR="00901810" w:rsidRDefault="00901810">
      <w:pPr>
        <w:rPr>
          <w:rFonts w:hint="eastAsia"/>
        </w:rPr>
      </w:pPr>
      <w:r>
        <w:rPr>
          <w:rFonts w:hint="eastAsia"/>
        </w:rPr>
        <w:t>哲学层面，“七”反映了古人对于宇宙规律的理解。《易经》中提到“天有九霄，地有九州”，而“七”位于天地之间，代表着人间万物的变化与发展。这种观念影响深远，直到今天仍然可以在某些传统文化习俗或哲学理念中找到痕迹。“七”作为中华文化的一个重要符号，其背后隐藏着无尽的故事等待我们去探索。</w:t>
      </w:r>
    </w:p>
    <w:p w14:paraId="4EEE6400" w14:textId="77777777" w:rsidR="00901810" w:rsidRDefault="00901810">
      <w:pPr>
        <w:rPr>
          <w:rFonts w:hint="eastAsia"/>
        </w:rPr>
      </w:pPr>
    </w:p>
    <w:p w14:paraId="27BAC6C6" w14:textId="77777777" w:rsidR="00901810" w:rsidRDefault="00901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72208" w14:textId="6F6F9BD9" w:rsidR="003B27FD" w:rsidRDefault="003B27FD"/>
    <w:sectPr w:rsidR="003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FD"/>
    <w:rsid w:val="002345DC"/>
    <w:rsid w:val="003B27FD"/>
    <w:rsid w:val="009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CDD8E-C0EC-42D1-9D2E-E389AF6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