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FFD0" w14:textId="77777777" w:rsidR="00C17A1C" w:rsidRDefault="00C17A1C">
      <w:pPr>
        <w:rPr>
          <w:rFonts w:hint="eastAsia"/>
        </w:rPr>
      </w:pPr>
    </w:p>
    <w:p w14:paraId="0C6059C3" w14:textId="77777777" w:rsidR="00C17A1C" w:rsidRDefault="00C17A1C">
      <w:pPr>
        <w:rPr>
          <w:rFonts w:hint="eastAsia"/>
        </w:rPr>
      </w:pPr>
      <w:r>
        <w:rPr>
          <w:rFonts w:hint="eastAsia"/>
        </w:rPr>
        <w:t>一年级语文拼一拼,写一写</w:t>
      </w:r>
    </w:p>
    <w:p w14:paraId="70D3A7D2" w14:textId="77777777" w:rsidR="00C17A1C" w:rsidRDefault="00C17A1C">
      <w:pPr>
        <w:rPr>
          <w:rFonts w:hint="eastAsia"/>
        </w:rPr>
      </w:pPr>
      <w:r>
        <w:rPr>
          <w:rFonts w:hint="eastAsia"/>
        </w:rPr>
        <w:t>对于刚刚踏入校园的一年级小朋友来说，语文课是一个充满新奇和挑战的世界。在这里，“拼一拼、写一写”活动不仅是孩子们学习汉字的起点，也是他们开启知识宝库大门的重要一步。通过这样的互动学习方式，孩子们能够更好地理解汉字的构成，并且在动手实践中加深对字形的记忆。</w:t>
      </w:r>
    </w:p>
    <w:p w14:paraId="05C42832" w14:textId="77777777" w:rsidR="00C17A1C" w:rsidRDefault="00C17A1C">
      <w:pPr>
        <w:rPr>
          <w:rFonts w:hint="eastAsia"/>
        </w:rPr>
      </w:pPr>
    </w:p>
    <w:p w14:paraId="22A88199" w14:textId="77777777" w:rsidR="00C17A1C" w:rsidRDefault="00C17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BFF96" w14:textId="77777777" w:rsidR="00C17A1C" w:rsidRDefault="00C17A1C">
      <w:pPr>
        <w:rPr>
          <w:rFonts w:hint="eastAsia"/>
        </w:rPr>
      </w:pPr>
      <w:r>
        <w:rPr>
          <w:rFonts w:hint="eastAsia"/>
        </w:rPr>
        <w:t>拼一拼：趣味识字的开始</w:t>
      </w:r>
    </w:p>
    <w:p w14:paraId="68AC5F40" w14:textId="77777777" w:rsidR="00C17A1C" w:rsidRDefault="00C17A1C">
      <w:pPr>
        <w:rPr>
          <w:rFonts w:hint="eastAsia"/>
        </w:rPr>
      </w:pPr>
      <w:r>
        <w:rPr>
          <w:rFonts w:hint="eastAsia"/>
        </w:rPr>
        <w:t>“拼一拼”，顾名思义，就是让小朋友们尝试将不同的部件组合成一个完整的汉字。这种教学方法巧妙地利用了汉字是表意文字的特点，让孩子们通过拆解和重组汉字来认识它们。例如，在学习“木”字时，教师可能会先展示一棵树的图片，然后引导学生发现“木”字与树木之间的联系。接着，再介绍一些由“木”组成的其他字，如“林”、“森”。这种方式不仅使学习过程充满了乐趣，而且有效地激发了孩子们的好奇心和探索欲。</w:t>
      </w:r>
    </w:p>
    <w:p w14:paraId="1AE3F79B" w14:textId="77777777" w:rsidR="00C17A1C" w:rsidRDefault="00C17A1C">
      <w:pPr>
        <w:rPr>
          <w:rFonts w:hint="eastAsia"/>
        </w:rPr>
      </w:pPr>
    </w:p>
    <w:p w14:paraId="01BAC1CE" w14:textId="77777777" w:rsidR="00C17A1C" w:rsidRDefault="00C17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2036B" w14:textId="77777777" w:rsidR="00C17A1C" w:rsidRDefault="00C17A1C">
      <w:pPr>
        <w:rPr>
          <w:rFonts w:hint="eastAsia"/>
        </w:rPr>
      </w:pPr>
      <w:r>
        <w:rPr>
          <w:rFonts w:hint="eastAsia"/>
        </w:rPr>
        <w:t>写一写：从手到心的记忆旅程</w:t>
      </w:r>
    </w:p>
    <w:p w14:paraId="1EABABCD" w14:textId="77777777" w:rsidR="00C17A1C" w:rsidRDefault="00C17A1C">
      <w:pPr>
        <w:rPr>
          <w:rFonts w:hint="eastAsia"/>
        </w:rPr>
      </w:pPr>
      <w:r>
        <w:rPr>
          <w:rFonts w:hint="eastAsia"/>
        </w:rPr>
        <w:t>如果说“拼一拼”是为了让孩子们了解汉字的结构，那么“写一写”则是帮助他们将这些知识内化的过程。书写汉字需要手眼协调能力以及对笔画顺序的精确掌握。刚开始时，孩子们可能会觉得有些困难，但随着练习次数的增加，他们会逐渐熟练起来。在这个过程中，老师会耐心指导每个学生的握笔姿势和书写规范，确保每一个孩子都能以正确的方式写出美观的汉字。通过反复书写，孩子们不仅能记住字形，还能培养专注力和毅力。</w:t>
      </w:r>
    </w:p>
    <w:p w14:paraId="52C77F1D" w14:textId="77777777" w:rsidR="00C17A1C" w:rsidRDefault="00C17A1C">
      <w:pPr>
        <w:rPr>
          <w:rFonts w:hint="eastAsia"/>
        </w:rPr>
      </w:pPr>
    </w:p>
    <w:p w14:paraId="05E9F886" w14:textId="77777777" w:rsidR="00C17A1C" w:rsidRDefault="00C17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AB1D0" w14:textId="77777777" w:rsidR="00C17A1C" w:rsidRDefault="00C17A1C">
      <w:pPr>
        <w:rPr>
          <w:rFonts w:hint="eastAsia"/>
        </w:rPr>
      </w:pPr>
      <w:r>
        <w:rPr>
          <w:rFonts w:hint="eastAsia"/>
        </w:rPr>
        <w:t>寓教于乐：让学习成为一种享受</w:t>
      </w:r>
    </w:p>
    <w:p w14:paraId="51045BE7" w14:textId="77777777" w:rsidR="00C17A1C" w:rsidRDefault="00C17A1C">
      <w:pPr>
        <w:rPr>
          <w:rFonts w:hint="eastAsia"/>
        </w:rPr>
      </w:pPr>
      <w:r>
        <w:rPr>
          <w:rFonts w:hint="eastAsia"/>
        </w:rPr>
        <w:t>为了让孩子们更好地融入到“拼一拼、写一写”的活动中，许多学校还会采用游戏化的教学策略。比如，组织汉字拼图比赛、开展汉字书法展览等。这些活动不仅丰富了课堂内容，还为学生们提供了一个展示自我、相互学习的平台。借助现代科技手段，如使用平板电脑上的汉字学习软件，也可以让孩子们在轻松愉快的氛围中学习汉字。</w:t>
      </w:r>
    </w:p>
    <w:p w14:paraId="3F679541" w14:textId="77777777" w:rsidR="00C17A1C" w:rsidRDefault="00C17A1C">
      <w:pPr>
        <w:rPr>
          <w:rFonts w:hint="eastAsia"/>
        </w:rPr>
      </w:pPr>
    </w:p>
    <w:p w14:paraId="3693E886" w14:textId="77777777" w:rsidR="00C17A1C" w:rsidRDefault="00C17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2E8D9" w14:textId="77777777" w:rsidR="00C17A1C" w:rsidRDefault="00C17A1C">
      <w:pPr>
        <w:rPr>
          <w:rFonts w:hint="eastAsia"/>
        </w:rPr>
      </w:pPr>
      <w:r>
        <w:rPr>
          <w:rFonts w:hint="eastAsia"/>
        </w:rPr>
        <w:t>最后的总结：奠定坚实的语言基础</w:t>
      </w:r>
    </w:p>
    <w:p w14:paraId="39D88928" w14:textId="77777777" w:rsidR="00C17A1C" w:rsidRDefault="00C17A1C">
      <w:pPr>
        <w:rPr>
          <w:rFonts w:hint="eastAsia"/>
        </w:rPr>
      </w:pPr>
      <w:r>
        <w:rPr>
          <w:rFonts w:hint="eastAsia"/>
        </w:rPr>
        <w:t>“一年级语文拼一拼,写一写”不仅仅是一项简单的课堂教学活动，它是孩子们接触中华文化的第一扇窗户，也是构建语言能力的重要基石。通过这一过程，孩子们不仅能学会如何读写汉字，更重要的是，他们能体会到汉语的独特魅力，为未来的学习生涯打下坚实的基础。希望每位小朋友都能在这个过程中找到乐趣，成长为热爱阅读、善于表达的小学者。</w:t>
      </w:r>
    </w:p>
    <w:p w14:paraId="3A26AE77" w14:textId="77777777" w:rsidR="00C17A1C" w:rsidRDefault="00C17A1C">
      <w:pPr>
        <w:rPr>
          <w:rFonts w:hint="eastAsia"/>
        </w:rPr>
      </w:pPr>
    </w:p>
    <w:p w14:paraId="082121F6" w14:textId="77777777" w:rsidR="00C17A1C" w:rsidRDefault="00C17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45ECB" w14:textId="77777777" w:rsidR="00C17A1C" w:rsidRDefault="00C17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C8AB9" w14:textId="7A2093D5" w:rsidR="001A39D5" w:rsidRDefault="001A39D5"/>
    <w:sectPr w:rsidR="001A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D5"/>
    <w:rsid w:val="001A39D5"/>
    <w:rsid w:val="00C17A1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AD1C8-1BF0-4627-BE53-4F5E247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