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7A3C" w14:textId="77777777" w:rsidR="00E32B0F" w:rsidRDefault="00E32B0F">
      <w:pPr>
        <w:rPr>
          <w:rFonts w:hint="eastAsia"/>
        </w:rPr>
      </w:pPr>
      <w:r>
        <w:rPr>
          <w:rFonts w:hint="eastAsia"/>
        </w:rPr>
        <w:t>雨像泼像倒的拼音：yǔ xiàng pō xiàng dǎo</w:t>
      </w:r>
    </w:p>
    <w:p w14:paraId="2A522901" w14:textId="77777777" w:rsidR="00E32B0F" w:rsidRDefault="00E32B0F">
      <w:pPr>
        <w:rPr>
          <w:rFonts w:hint="eastAsia"/>
        </w:rPr>
      </w:pPr>
      <w:r>
        <w:rPr>
          <w:rFonts w:hint="eastAsia"/>
        </w:rPr>
        <w:t>当提到“雨像泼像倒”这句话，我们似乎能够立刻想象出那种倾盆大雨的场景。在中国南方的梅雨季节或是台风过境时，这样的天气现象并不罕见。雨水如注，仿佛不是从天空中降下，而是直接被泼洒下来，又或者像是整个水桶翻倒一般，毫无预警地倾倒在大地上。这种形容不仅生动形象，而且极具感染力，让人一听到就能感受到那份急促和强烈。</w:t>
      </w:r>
    </w:p>
    <w:p w14:paraId="55897997" w14:textId="77777777" w:rsidR="00E32B0F" w:rsidRDefault="00E32B0F">
      <w:pPr>
        <w:rPr>
          <w:rFonts w:hint="eastAsia"/>
        </w:rPr>
      </w:pPr>
    </w:p>
    <w:p w14:paraId="294C32C3" w14:textId="77777777" w:rsidR="00E32B0F" w:rsidRDefault="00E32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07D9" w14:textId="77777777" w:rsidR="00E32B0F" w:rsidRDefault="00E32B0F">
      <w:pPr>
        <w:rPr>
          <w:rFonts w:hint="eastAsia"/>
        </w:rPr>
      </w:pPr>
      <w:r>
        <w:rPr>
          <w:rFonts w:hint="eastAsia"/>
        </w:rPr>
        <w:t>语言的魅力与表达方式</w:t>
      </w:r>
    </w:p>
    <w:p w14:paraId="5174B8D2" w14:textId="77777777" w:rsidR="00E32B0F" w:rsidRDefault="00E32B0F">
      <w:pPr>
        <w:rPr>
          <w:rFonts w:hint="eastAsia"/>
        </w:rPr>
      </w:pPr>
      <w:r>
        <w:rPr>
          <w:rFonts w:hint="eastAsia"/>
        </w:rPr>
        <w:t>汉语是一门充满魅力的语言，它有着丰富的词汇和多样的表达方式。“雨像泼像倒”的说法正是汉语表达能力的一个缩影。通过简单的几个字，就能够传达出极为具体且生动的画面感。这不仅仅是对自然景象的描述，更是一种文化传承的表现形式。在古代文学作品中，诗人和作家们常常利用这样的表达手法来增强文字的情感色彩，让读者更加深入地体会作者想要传达的心境。</w:t>
      </w:r>
    </w:p>
    <w:p w14:paraId="76610AD5" w14:textId="77777777" w:rsidR="00E32B0F" w:rsidRDefault="00E32B0F">
      <w:pPr>
        <w:rPr>
          <w:rFonts w:hint="eastAsia"/>
        </w:rPr>
      </w:pPr>
    </w:p>
    <w:p w14:paraId="2DCD4E36" w14:textId="77777777" w:rsidR="00E32B0F" w:rsidRDefault="00E32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2730" w14:textId="77777777" w:rsidR="00E32B0F" w:rsidRDefault="00E32B0F">
      <w:pPr>
        <w:rPr>
          <w:rFonts w:hint="eastAsia"/>
        </w:rPr>
      </w:pPr>
      <w:r>
        <w:rPr>
          <w:rFonts w:hint="eastAsia"/>
        </w:rPr>
        <w:t>气象学中的暴雨</w:t>
      </w:r>
    </w:p>
    <w:p w14:paraId="6BCF762B" w14:textId="77777777" w:rsidR="00E32B0F" w:rsidRDefault="00E32B0F">
      <w:pPr>
        <w:rPr>
          <w:rFonts w:hint="eastAsia"/>
        </w:rPr>
      </w:pPr>
      <w:r>
        <w:rPr>
          <w:rFonts w:hint="eastAsia"/>
        </w:rPr>
        <w:t>从气象学的角度来看，“雨像泼像倒”所描述的是强降雨或暴雨的现象。当大气中的水汽含量达到饱和状态，并受到某些触发机制（如冷暖空气交汇、地形抬升等）的影响时，就会形成大规模的降水过程。尤其是在夏季午后至傍晚期间，由于地面加热导致热对流加强，容易引发局部性的短时强降雨。这类天气虽然给人们的出行带来不便，但也为干旱地区带来了宝贵的水资源。</w:t>
      </w:r>
    </w:p>
    <w:p w14:paraId="2D6EAA20" w14:textId="77777777" w:rsidR="00E32B0F" w:rsidRDefault="00E32B0F">
      <w:pPr>
        <w:rPr>
          <w:rFonts w:hint="eastAsia"/>
        </w:rPr>
      </w:pPr>
    </w:p>
    <w:p w14:paraId="4303C211" w14:textId="77777777" w:rsidR="00E32B0F" w:rsidRDefault="00E32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0F94" w14:textId="77777777" w:rsidR="00E32B0F" w:rsidRDefault="00E32B0F">
      <w:pPr>
        <w:rPr>
          <w:rFonts w:hint="eastAsia"/>
        </w:rPr>
      </w:pPr>
      <w:r>
        <w:rPr>
          <w:rFonts w:hint="eastAsia"/>
        </w:rPr>
        <w:t>生活中的应对措施</w:t>
      </w:r>
    </w:p>
    <w:p w14:paraId="62178DDE" w14:textId="77777777" w:rsidR="00E32B0F" w:rsidRDefault="00E32B0F">
      <w:pPr>
        <w:rPr>
          <w:rFonts w:hint="eastAsia"/>
        </w:rPr>
      </w:pPr>
      <w:r>
        <w:rPr>
          <w:rFonts w:hint="eastAsia"/>
        </w:rPr>
        <w:t>面对“雨像泼像倒”的天气状况，人们需要采取一系列有效的防范措施以确保安全。例如，在家中应提前检查门窗是否关紧，防止雨水进入室内造成损失；外出时则要携带雨具，并尽量避免前往低洼地带以及河边等地段，以免发生危险。同时，城市管理部门也需要加强对排水系统的维护保养工作，确保在极端天气条件下能够正常运作，减少内涝发生的可能性。</w:t>
      </w:r>
    </w:p>
    <w:p w14:paraId="72C4F036" w14:textId="77777777" w:rsidR="00E32B0F" w:rsidRDefault="00E32B0F">
      <w:pPr>
        <w:rPr>
          <w:rFonts w:hint="eastAsia"/>
        </w:rPr>
      </w:pPr>
    </w:p>
    <w:p w14:paraId="22A8F0B7" w14:textId="77777777" w:rsidR="00E32B0F" w:rsidRDefault="00E32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C1133" w14:textId="77777777" w:rsidR="00E32B0F" w:rsidRDefault="00E32B0F">
      <w:pPr>
        <w:rPr>
          <w:rFonts w:hint="eastAsia"/>
        </w:rPr>
      </w:pPr>
      <w:r>
        <w:rPr>
          <w:rFonts w:hint="eastAsia"/>
        </w:rPr>
        <w:t>文化的象征意义</w:t>
      </w:r>
    </w:p>
    <w:p w14:paraId="41A20D59" w14:textId="77777777" w:rsidR="00E32B0F" w:rsidRDefault="00E32B0F">
      <w:pPr>
        <w:rPr>
          <w:rFonts w:hint="eastAsia"/>
        </w:rPr>
      </w:pPr>
      <w:r>
        <w:rPr>
          <w:rFonts w:hint="eastAsia"/>
        </w:rPr>
        <w:t>“雨像泼像倒”不仅仅是一个简单的自然现象描述，它还承载着一定的文化象征意义。在中国传统文化里，雨水被视为上天赐予人间的恩泽，对于农业社会而言尤为重要。古人相信适时适量的降雨可以促进农作物生长，带来丰收的好年景。因此，在一些地方还会举行祈雨仪式，希望神灵能够怜悯百姓疾苦，降下甘霖。而在现代社会，尽管农业生产条件已经大大改善，但人们对美好生活的向往从未改变，而这份期盼也常常寄托于大自然的力量之中。</w:t>
      </w:r>
    </w:p>
    <w:p w14:paraId="35135417" w14:textId="77777777" w:rsidR="00E32B0F" w:rsidRDefault="00E32B0F">
      <w:pPr>
        <w:rPr>
          <w:rFonts w:hint="eastAsia"/>
        </w:rPr>
      </w:pPr>
    </w:p>
    <w:p w14:paraId="75990C71" w14:textId="77777777" w:rsidR="00E32B0F" w:rsidRDefault="00E32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B7C6" w14:textId="418DBD04" w:rsidR="005463D9" w:rsidRDefault="005463D9"/>
    <w:sectPr w:rsidR="0054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D9"/>
    <w:rsid w:val="005463D9"/>
    <w:rsid w:val="005E26B1"/>
    <w:rsid w:val="00E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A2A1-49B3-4AF2-9EA6-1DBE25EA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