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9B00" w14:textId="77777777" w:rsidR="008B3774" w:rsidRDefault="008B3774">
      <w:pPr>
        <w:rPr>
          <w:rFonts w:hint="eastAsia"/>
        </w:rPr>
      </w:pPr>
      <w:r>
        <w:rPr>
          <w:rFonts w:hint="eastAsia"/>
        </w:rPr>
        <w:t>zaomengxiyou：探索经典游戏的奇幻旅程</w:t>
      </w:r>
    </w:p>
    <w:p w14:paraId="6B1FE39F" w14:textId="77777777" w:rsidR="008B3774" w:rsidRDefault="008B3774">
      <w:pPr>
        <w:rPr>
          <w:rFonts w:hint="eastAsia"/>
        </w:rPr>
      </w:pPr>
      <w:r>
        <w:rPr>
          <w:rFonts w:hint="eastAsia"/>
        </w:rPr>
        <w:t>在互联网和手机游戏日益发达的今天，许多玩家仍然对那些充满回忆的经典游戏念念不忘。其中，《造梦西游》（Zào Mèng Xī Yóu）作为一款以中国古典名著《西游记》为背景的横版动作角色扮演游戏，自推出以来便赢得了广大玩家的喜爱。它不仅保留了原著中丰富的神话元素，还融入了许多创新的游戏机制，为玩家提供了一个全新的冒险世界。</w:t>
      </w:r>
    </w:p>
    <w:p w14:paraId="7170C3E4" w14:textId="77777777" w:rsidR="008B3774" w:rsidRDefault="008B3774">
      <w:pPr>
        <w:rPr>
          <w:rFonts w:hint="eastAsia"/>
        </w:rPr>
      </w:pPr>
    </w:p>
    <w:p w14:paraId="47190100" w14:textId="77777777" w:rsidR="008B3774" w:rsidRDefault="008B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153CE" w14:textId="77777777" w:rsidR="008B3774" w:rsidRDefault="008B3774">
      <w:pPr>
        <w:rPr>
          <w:rFonts w:hint="eastAsia"/>
        </w:rPr>
      </w:pPr>
      <w:r>
        <w:rPr>
          <w:rFonts w:hint="eastAsia"/>
        </w:rPr>
        <w:t>游戏的起源与发展</w:t>
      </w:r>
    </w:p>
    <w:p w14:paraId="244B57FC" w14:textId="77777777" w:rsidR="008B3774" w:rsidRDefault="008B3774">
      <w:pPr>
        <w:rPr>
          <w:rFonts w:hint="eastAsia"/>
        </w:rPr>
      </w:pPr>
      <w:r>
        <w:rPr>
          <w:rFonts w:hint="eastAsia"/>
        </w:rPr>
        <w:t>《造梦西游》最初由4399游戏平台开发，是一款基于Flash技术的网页游戏。随着其受欢迎程度的增加，开发者不断更新内容，增加了新的关卡、角色和技能，逐渐形成了一个庞大而复杂的游戏体系。为了满足更多玩家的需求，游戏后来也被移植到了移动平台上，使得随时随地享受游戏成为可能。每一次版本的更新，都是对游戏世界的进一步扩展，让玩家能够体验到更多的故事和挑战。</w:t>
      </w:r>
    </w:p>
    <w:p w14:paraId="05DEAEC6" w14:textId="77777777" w:rsidR="008B3774" w:rsidRDefault="008B3774">
      <w:pPr>
        <w:rPr>
          <w:rFonts w:hint="eastAsia"/>
        </w:rPr>
      </w:pPr>
    </w:p>
    <w:p w14:paraId="155DE5AF" w14:textId="77777777" w:rsidR="008B3774" w:rsidRDefault="008B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198CF" w14:textId="77777777" w:rsidR="008B3774" w:rsidRDefault="008B3774">
      <w:pPr>
        <w:rPr>
          <w:rFonts w:hint="eastAsia"/>
        </w:rPr>
      </w:pPr>
      <w:r>
        <w:rPr>
          <w:rFonts w:hint="eastAsia"/>
        </w:rPr>
        <w:t>独特的游戏特色</w:t>
      </w:r>
    </w:p>
    <w:p w14:paraId="3C277C7F" w14:textId="77777777" w:rsidR="008B3774" w:rsidRDefault="008B3774">
      <w:pPr>
        <w:rPr>
          <w:rFonts w:hint="eastAsia"/>
        </w:rPr>
      </w:pPr>
      <w:r>
        <w:rPr>
          <w:rFonts w:hint="eastAsia"/>
        </w:rPr>
        <w:t>与其他同类游戏相比，《造梦西游》有着鲜明的特点。首先是其深厚的文化底蕴，游戏中的场景设计、人物造型以及故事情节都严格遵循《西游记》原著，同时又巧妙地加入了现代元素，使之既熟悉又新鲜。其次是游戏的操作性，采用了经典的横版过关模式，结合即时战斗系统，玩家可以灵活控制角色进行攻击、跳跃、闪避等操作，体验流畅的动作快感。游戏中还有丰富的装备系统和技能树，玩家可以通过打怪升级、收集材料来强化自己的角色，打造出独一无二的英雄形象。</w:t>
      </w:r>
    </w:p>
    <w:p w14:paraId="14609C86" w14:textId="77777777" w:rsidR="008B3774" w:rsidRDefault="008B3774">
      <w:pPr>
        <w:rPr>
          <w:rFonts w:hint="eastAsia"/>
        </w:rPr>
      </w:pPr>
    </w:p>
    <w:p w14:paraId="0D38B71C" w14:textId="77777777" w:rsidR="008B3774" w:rsidRDefault="008B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E3E01" w14:textId="77777777" w:rsidR="008B3774" w:rsidRDefault="008B3774">
      <w:pPr>
        <w:rPr>
          <w:rFonts w:hint="eastAsia"/>
        </w:rPr>
      </w:pPr>
      <w:r>
        <w:rPr>
          <w:rFonts w:hint="eastAsia"/>
        </w:rPr>
        <w:t>社交互动与团队合作</w:t>
      </w:r>
    </w:p>
    <w:p w14:paraId="7ABCC2FA" w14:textId="77777777" w:rsidR="008B3774" w:rsidRDefault="008B3774">
      <w:pPr>
        <w:rPr>
          <w:rFonts w:hint="eastAsia"/>
        </w:rPr>
      </w:pPr>
      <w:r>
        <w:rPr>
          <w:rFonts w:hint="eastAsia"/>
        </w:rPr>
        <w:t>除了个人冒险之外，《造梦西游》也非常重视玩家之间的交流与协作。游戏中设有公会系统，允许玩家加入或创建自己的团队，与其他成员一起参与各种活动。比如组队副本、公会战等，这些活动不仅考验玩家的个人能力，更强调团队配合的重要性。通过共同努力完成任务，玩家们不仅可以获得丰厚的奖励，还能结交志同道合的朋友，共同分享游戏的乐趣。这种社交元素的存在，大大增强了游戏的粘性和趣味性。</w:t>
      </w:r>
    </w:p>
    <w:p w14:paraId="702DD3ED" w14:textId="77777777" w:rsidR="008B3774" w:rsidRDefault="008B3774">
      <w:pPr>
        <w:rPr>
          <w:rFonts w:hint="eastAsia"/>
        </w:rPr>
      </w:pPr>
    </w:p>
    <w:p w14:paraId="02F2B33E" w14:textId="77777777" w:rsidR="008B3774" w:rsidRDefault="008B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D991" w14:textId="77777777" w:rsidR="008B3774" w:rsidRDefault="008B3774">
      <w:pPr>
        <w:rPr>
          <w:rFonts w:hint="eastAsia"/>
        </w:rPr>
      </w:pPr>
      <w:r>
        <w:rPr>
          <w:rFonts w:hint="eastAsia"/>
        </w:rPr>
        <w:t>社区文化与玩家创作</w:t>
      </w:r>
    </w:p>
    <w:p w14:paraId="0FE35903" w14:textId="77777777" w:rsidR="008B3774" w:rsidRDefault="008B3774">
      <w:pPr>
        <w:rPr>
          <w:rFonts w:hint="eastAsia"/>
        </w:rPr>
      </w:pPr>
      <w:r>
        <w:rPr>
          <w:rFonts w:hint="eastAsia"/>
        </w:rPr>
        <w:t>随着时间的推移，《造梦西游》逐渐形成了自己独特的社区文化。玩家们不仅热衷于讨论游戏攻略、分享心得体验，还会积极参与到UGC（用户生成内容）的创作中来。从自制的同人漫画、小说，到精美的COSPLAY照片，再到创意无限的视频剪辑，这些作品不仅展示了玩家的才华，也为游戏注入了新的活力。官方也经常举办各类比赛和活动，鼓励玩家展示自己的作品，促进了整个社区的繁荣发展。</w:t>
      </w:r>
    </w:p>
    <w:p w14:paraId="1B3381D1" w14:textId="77777777" w:rsidR="008B3774" w:rsidRDefault="008B3774">
      <w:pPr>
        <w:rPr>
          <w:rFonts w:hint="eastAsia"/>
        </w:rPr>
      </w:pPr>
    </w:p>
    <w:p w14:paraId="2596434C" w14:textId="77777777" w:rsidR="008B3774" w:rsidRDefault="008B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3C4EB" w14:textId="77777777" w:rsidR="008B3774" w:rsidRDefault="008B3774">
      <w:pPr>
        <w:rPr>
          <w:rFonts w:hint="eastAsia"/>
        </w:rPr>
      </w:pPr>
      <w:r>
        <w:rPr>
          <w:rFonts w:hint="eastAsia"/>
        </w:rPr>
        <w:t>未来展望</w:t>
      </w:r>
    </w:p>
    <w:p w14:paraId="10FBD099" w14:textId="77777777" w:rsidR="008B3774" w:rsidRDefault="008B3774">
      <w:pPr>
        <w:rPr>
          <w:rFonts w:hint="eastAsia"/>
        </w:rPr>
      </w:pPr>
      <w:r>
        <w:rPr>
          <w:rFonts w:hint="eastAsia"/>
        </w:rPr>
        <w:t>尽管面临着来自市场的诸多挑战，《造梦西游》依然保持着旺盛的生命力。随着技术的进步和玩家需求的变化，游戏也在不断地进化和完善。未来，我们可以期待看到更加精致的画面表现、更加丰富的故事剧情，以及更加多样化的玩法模式。无论是对于老玩家来说，还是新加入的玩家，《造梦西游》都将是一个值得深入探索的奇幻世界。</w:t>
      </w:r>
    </w:p>
    <w:p w14:paraId="329F566B" w14:textId="77777777" w:rsidR="008B3774" w:rsidRDefault="008B3774">
      <w:pPr>
        <w:rPr>
          <w:rFonts w:hint="eastAsia"/>
        </w:rPr>
      </w:pPr>
    </w:p>
    <w:p w14:paraId="49D91724" w14:textId="77777777" w:rsidR="008B3774" w:rsidRDefault="008B3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ECA18" w14:textId="25C32116" w:rsidR="00E35EDD" w:rsidRDefault="00E35EDD"/>
    <w:sectPr w:rsidR="00E3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DD"/>
    <w:rsid w:val="005E26B1"/>
    <w:rsid w:val="008B3774"/>
    <w:rsid w:val="00E3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AC5FA-F8EA-4437-BEE7-197227AA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