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02BE" w14:textId="77777777" w:rsidR="00A70FD1" w:rsidRDefault="00A70FD1">
      <w:pPr>
        <w:rPr>
          <w:rFonts w:hint="eastAsia"/>
        </w:rPr>
      </w:pPr>
      <w:r>
        <w:rPr>
          <w:rFonts w:hint="eastAsia"/>
        </w:rPr>
        <w:t>逐的拼音：zhú</w:t>
      </w:r>
    </w:p>
    <w:p w14:paraId="31F6B9E9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6DE3" w14:textId="77777777" w:rsidR="00A70FD1" w:rsidRDefault="00A70FD1">
      <w:pPr>
        <w:rPr>
          <w:rFonts w:hint="eastAsia"/>
        </w:rPr>
      </w:pPr>
      <w:r>
        <w:rPr>
          <w:rFonts w:hint="eastAsia"/>
        </w:rPr>
        <w:t>在汉语的世界里，每个字都承载着独特的故事与历史，“逐”字也不例外。其拼音为“zhú”，是一个多义词，在不同的语境下有着丰富的含义。从古代文献到现代文学，逐的身影无处不在，它不仅反映了语言的演变，也见证了文化的传承与发展。</w:t>
      </w:r>
    </w:p>
    <w:p w14:paraId="65C53CB2" w14:textId="77777777" w:rsidR="00A70FD1" w:rsidRDefault="00A70FD1">
      <w:pPr>
        <w:rPr>
          <w:rFonts w:hint="eastAsia"/>
        </w:rPr>
      </w:pPr>
    </w:p>
    <w:p w14:paraId="21C3F6CD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F879" w14:textId="77777777" w:rsidR="00A70FD1" w:rsidRDefault="00A70FD1">
      <w:pPr>
        <w:rPr>
          <w:rFonts w:hint="eastAsia"/>
        </w:rPr>
      </w:pPr>
      <w:r>
        <w:rPr>
          <w:rFonts w:hint="eastAsia"/>
        </w:rPr>
        <w:t>逐的意义与用法</w:t>
      </w:r>
    </w:p>
    <w:p w14:paraId="58EBF4AE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F8B1" w14:textId="77777777" w:rsidR="00A70FD1" w:rsidRDefault="00A70FD1">
      <w:pPr>
        <w:rPr>
          <w:rFonts w:hint="eastAsia"/>
        </w:rPr>
      </w:pPr>
      <w:r>
        <w:rPr>
          <w:rFonts w:hint="eastAsia"/>
        </w:rPr>
        <w:t>“逐”的基本意思是追赶、追求。它可以用来形容人或事物之间的竞速，比如赛跑中的运动员彼此追逐；也可以表示对目标的不懈追求，如科学家们追逐科学真理。“逐”还有驱赶的意思，例如将牲畜从一个地方赶到另一个地方，或是驱逐不受欢迎的人离开。在现代社会中，“逐”还被赋予了更多抽象的意义，如逐梦，指的是人们追寻梦想的过程。</w:t>
      </w:r>
    </w:p>
    <w:p w14:paraId="49528520" w14:textId="77777777" w:rsidR="00A70FD1" w:rsidRDefault="00A70FD1">
      <w:pPr>
        <w:rPr>
          <w:rFonts w:hint="eastAsia"/>
        </w:rPr>
      </w:pPr>
    </w:p>
    <w:p w14:paraId="458B813A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4763" w14:textId="77777777" w:rsidR="00A70FD1" w:rsidRDefault="00A70FD1">
      <w:pPr>
        <w:rPr>
          <w:rFonts w:hint="eastAsia"/>
        </w:rPr>
      </w:pPr>
      <w:r>
        <w:rPr>
          <w:rFonts w:hint="eastAsia"/>
        </w:rPr>
        <w:t>逐的历史渊源</w:t>
      </w:r>
    </w:p>
    <w:p w14:paraId="720798F0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3DCCE" w14:textId="77777777" w:rsidR="00A70FD1" w:rsidRDefault="00A70FD1">
      <w:pPr>
        <w:rPr>
          <w:rFonts w:hint="eastAsia"/>
        </w:rPr>
      </w:pPr>
      <w:r>
        <w:rPr>
          <w:rFonts w:hint="eastAsia"/>
        </w:rPr>
        <w:t>追溯到古代，“逐”就已经出现在《诗经》、《楚辞》等经典作品中，古人用“逐”来描述狩猎活动，这是当时社会生活的一部分。随着时间推移，“逐”的意义逐渐扩展，不再局限于具体的行动，而是涵盖了更广泛的精神层面。到了唐宋时期，诗词歌赋中关于“逐”的描写变得更加丰富多彩，诗人常常借“逐”表达对美好事物的向往以及对时光流逝的感慨。</w:t>
      </w:r>
    </w:p>
    <w:p w14:paraId="1817ECF6" w14:textId="77777777" w:rsidR="00A70FD1" w:rsidRDefault="00A70FD1">
      <w:pPr>
        <w:rPr>
          <w:rFonts w:hint="eastAsia"/>
        </w:rPr>
      </w:pPr>
    </w:p>
    <w:p w14:paraId="01B213B4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B225" w14:textId="77777777" w:rsidR="00A70FD1" w:rsidRDefault="00A70FD1">
      <w:pPr>
        <w:rPr>
          <w:rFonts w:hint="eastAsia"/>
        </w:rPr>
      </w:pPr>
      <w:r>
        <w:rPr>
          <w:rFonts w:hint="eastAsia"/>
        </w:rPr>
        <w:t>逐的文化象征</w:t>
      </w:r>
    </w:p>
    <w:p w14:paraId="18759697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B4656" w14:textId="77777777" w:rsidR="00A70FD1" w:rsidRDefault="00A70FD1">
      <w:pPr>
        <w:rPr>
          <w:rFonts w:hint="eastAsia"/>
        </w:rPr>
      </w:pPr>
      <w:r>
        <w:rPr>
          <w:rFonts w:hint="eastAsia"/>
        </w:rPr>
        <w:t>在中国传统文化里，“逐”不仅仅是一个动词，它更是一种文化符号。它象征着不断前进、永不止步的精神。无论是古代帝王开疆拓土，还是文人墨客吟诗作画，“逐”都体现了中国人积极向上的人生态度。特别是在面对困难和挑战时，“逐”所代表的那种勇往直前、不畏艰难的态度更是成为了民族精神的重要组成部分。</w:t>
      </w:r>
    </w:p>
    <w:p w14:paraId="5EB8FD02" w14:textId="77777777" w:rsidR="00A70FD1" w:rsidRDefault="00A70FD1">
      <w:pPr>
        <w:rPr>
          <w:rFonts w:hint="eastAsia"/>
        </w:rPr>
      </w:pPr>
    </w:p>
    <w:p w14:paraId="19E244D7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3EADF" w14:textId="77777777" w:rsidR="00A70FD1" w:rsidRDefault="00A70FD1">
      <w:pPr>
        <w:rPr>
          <w:rFonts w:hint="eastAsia"/>
        </w:rPr>
      </w:pPr>
      <w:r>
        <w:rPr>
          <w:rFonts w:hint="eastAsia"/>
        </w:rPr>
        <w:t>逐与现代社会</w:t>
      </w:r>
    </w:p>
    <w:p w14:paraId="1439BE45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AB53" w14:textId="77777777" w:rsidR="00A70FD1" w:rsidRDefault="00A70FD1">
      <w:pPr>
        <w:rPr>
          <w:rFonts w:hint="eastAsia"/>
        </w:rPr>
      </w:pPr>
      <w:r>
        <w:rPr>
          <w:rFonts w:hint="eastAsia"/>
        </w:rPr>
        <w:t>进入21世纪，“逐”的内涵进一步深化。在全球化背景下，人们不再满足于现状，而是更加勇敢地去追逐自己的理想和目标。从创业者的拼搏奋斗，到普通劳动者为了美好生活而努力工作，“逐”已经融入了每一个追梦人的日常生活之中。同时，“逐”也提醒我们，在快速发展的时代里，保持一颗平常心，懂得适时停下脚步，欣赏沿途风景的重要性。</w:t>
      </w:r>
    </w:p>
    <w:p w14:paraId="3FEA7C5E" w14:textId="77777777" w:rsidR="00A70FD1" w:rsidRDefault="00A70FD1">
      <w:pPr>
        <w:rPr>
          <w:rFonts w:hint="eastAsia"/>
        </w:rPr>
      </w:pPr>
    </w:p>
    <w:p w14:paraId="42709DDA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12155" w14:textId="77777777" w:rsidR="00A70FD1" w:rsidRDefault="00A70FD1">
      <w:pPr>
        <w:rPr>
          <w:rFonts w:hint="eastAsia"/>
        </w:rPr>
      </w:pPr>
      <w:r>
        <w:rPr>
          <w:rFonts w:hint="eastAsia"/>
        </w:rPr>
        <w:t>最后的总结</w:t>
      </w:r>
    </w:p>
    <w:p w14:paraId="23A3F90A" w14:textId="77777777" w:rsidR="00A70FD1" w:rsidRDefault="00A7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996D2" w14:textId="77777777" w:rsidR="00A70FD1" w:rsidRDefault="00A70FD1">
      <w:pPr>
        <w:rPr>
          <w:rFonts w:hint="eastAsia"/>
        </w:rPr>
      </w:pPr>
      <w:r>
        <w:rPr>
          <w:rFonts w:hint="eastAsia"/>
        </w:rPr>
        <w:t>“逐”的拼音是“zhú”，这个简单而又深刻的汉字，不仅记录了中华民族悠久的历史，更蕴含着人们对未来的无限憧憬。它见证了无数仁人志士的壮志豪情，也激励着一代又一代中华儿女奋勇前行。让我们一起，在“逐”的道路上，书写属于自己的精彩篇章。</w:t>
      </w:r>
    </w:p>
    <w:p w14:paraId="5FBBD748" w14:textId="77777777" w:rsidR="00A70FD1" w:rsidRDefault="00A70FD1">
      <w:pPr>
        <w:rPr>
          <w:rFonts w:hint="eastAsia"/>
        </w:rPr>
      </w:pPr>
    </w:p>
    <w:p w14:paraId="362C4E91" w14:textId="77777777" w:rsidR="00A70FD1" w:rsidRDefault="00A70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F965F" w14:textId="443EBED8" w:rsidR="00A05503" w:rsidRDefault="00A05503"/>
    <w:sectPr w:rsidR="00A0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03"/>
    <w:rsid w:val="005E26B1"/>
    <w:rsid w:val="00A05503"/>
    <w:rsid w:val="00A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5065-B7E4-4315-90B9-FB79E10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