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17BF" w14:textId="77777777" w:rsidR="00C71D27" w:rsidRDefault="00C71D27">
      <w:pPr>
        <w:rPr>
          <w:rFonts w:hint="eastAsia"/>
        </w:rPr>
      </w:pPr>
      <w:r>
        <w:rPr>
          <w:rFonts w:hint="eastAsia"/>
        </w:rPr>
        <w:t>账的拼音组词和部首</w:t>
      </w:r>
    </w:p>
    <w:p w14:paraId="78AC5E38" w14:textId="77777777" w:rsidR="00C71D27" w:rsidRDefault="00C71D27">
      <w:pPr>
        <w:rPr>
          <w:rFonts w:hint="eastAsia"/>
        </w:rPr>
      </w:pPr>
      <w:r>
        <w:rPr>
          <w:rFonts w:hint="eastAsia"/>
        </w:rPr>
        <w:t>汉字“账”是一个充满历史韵味的文字，它不仅承载着汉语文化中关于财务记录的传统，而且其构造也体现了古人对经济活动和社会关系的理解。在现代汉语拼音系统中，“账”的拼音为“zhàng”，属于仄声，这音节清晰地传达了这个字的发音规则。</w:t>
      </w:r>
    </w:p>
    <w:p w14:paraId="41E829B1" w14:textId="77777777" w:rsidR="00C71D27" w:rsidRDefault="00C71D27">
      <w:pPr>
        <w:rPr>
          <w:rFonts w:hint="eastAsia"/>
        </w:rPr>
      </w:pPr>
    </w:p>
    <w:p w14:paraId="0DAEA1EF" w14:textId="77777777" w:rsidR="00C71D27" w:rsidRDefault="00C71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CE56D" w14:textId="77777777" w:rsidR="00C71D27" w:rsidRDefault="00C71D27">
      <w:pPr>
        <w:rPr>
          <w:rFonts w:hint="eastAsia"/>
        </w:rPr>
      </w:pPr>
      <w:r>
        <w:rPr>
          <w:rFonts w:hint="eastAsia"/>
        </w:rPr>
        <w:t>从拼音到词汇：账与财富管理</w:t>
      </w:r>
    </w:p>
    <w:p w14:paraId="175BDDD6" w14:textId="77777777" w:rsidR="00C71D27" w:rsidRDefault="00C71D27">
      <w:pPr>
        <w:rPr>
          <w:rFonts w:hint="eastAsia"/>
        </w:rPr>
      </w:pPr>
      <w:r>
        <w:rPr>
          <w:rFonts w:hint="eastAsia"/>
        </w:rPr>
        <w:t>当我们将“账”的拼音“zhàng”与其他汉字组合时，可以形成许多与财务管理、会计实务密切相关的词语。例如，“账本（zhàng běn）”指的是用于记载各种收支情况的簿册；“账目（zhàng mù）”则泛指一切财务记录的内容，包括收入、支出、资产等。还有“账单（zhàng dān）”，这是商家或服务提供者给消费者的消费清单，是商业交易中的重要凭证。这些词汇不仅反映了账务处理的实际操作，还体现了社会经济生活中不可或缺的一部分。</w:t>
      </w:r>
    </w:p>
    <w:p w14:paraId="2B679173" w14:textId="77777777" w:rsidR="00C71D27" w:rsidRDefault="00C71D27">
      <w:pPr>
        <w:rPr>
          <w:rFonts w:hint="eastAsia"/>
        </w:rPr>
      </w:pPr>
    </w:p>
    <w:p w14:paraId="22AE1A2E" w14:textId="77777777" w:rsidR="00C71D27" w:rsidRDefault="00C71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544C8" w14:textId="77777777" w:rsidR="00C71D27" w:rsidRDefault="00C71D27">
      <w:pPr>
        <w:rPr>
          <w:rFonts w:hint="eastAsia"/>
        </w:rPr>
      </w:pPr>
      <w:r>
        <w:rPr>
          <w:rFonts w:hint="eastAsia"/>
        </w:rPr>
        <w:t>账字的结构解析：部首的重要性</w:t>
      </w:r>
    </w:p>
    <w:p w14:paraId="56E74222" w14:textId="77777777" w:rsidR="00C71D27" w:rsidRDefault="00C71D27">
      <w:pPr>
        <w:rPr>
          <w:rFonts w:hint="eastAsia"/>
        </w:rPr>
      </w:pPr>
      <w:r>
        <w:rPr>
          <w:rFonts w:hint="eastAsia"/>
        </w:rPr>
        <w:t>深入探究“账”字，我们可以发现它的构成具有深刻的含义。“账”的部首是“贝”，这是一个古老的符号，早在甲骨文中就已出现，象征着古代的货币单位——贝壳。选择“贝”作为“账”的部首，表明了此字与财富、交换以及早期的金融体系有着直接联系。随着时代的发展，“贝”部逐渐演变为表示与金钱、财物有关事物的标志，而“账”字正是这一演变过程中的典型代表。</w:t>
      </w:r>
    </w:p>
    <w:p w14:paraId="51E5AD8C" w14:textId="77777777" w:rsidR="00C71D27" w:rsidRDefault="00C71D27">
      <w:pPr>
        <w:rPr>
          <w:rFonts w:hint="eastAsia"/>
        </w:rPr>
      </w:pPr>
    </w:p>
    <w:p w14:paraId="6DA12188" w14:textId="77777777" w:rsidR="00C71D27" w:rsidRDefault="00C71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9FD27" w14:textId="77777777" w:rsidR="00C71D27" w:rsidRDefault="00C71D27">
      <w:pPr>
        <w:rPr>
          <w:rFonts w:hint="eastAsia"/>
        </w:rPr>
      </w:pPr>
      <w:r>
        <w:rPr>
          <w:rFonts w:hint="eastAsia"/>
        </w:rPr>
        <w:t>账字的历史沿革与发展</w:t>
      </w:r>
    </w:p>
    <w:p w14:paraId="701A64F3" w14:textId="77777777" w:rsidR="00C71D27" w:rsidRDefault="00C71D27">
      <w:pPr>
        <w:rPr>
          <w:rFonts w:hint="eastAsia"/>
        </w:rPr>
      </w:pPr>
      <w:r>
        <w:rPr>
          <w:rFonts w:hint="eastAsia"/>
        </w:rPr>
        <w:t>从古至今，“账”字经历了漫长的发展历程。在古代中国，人们已经开始使用简陋的工具来记录日常的财务往来，而这些记录方式逐渐规范化，形成了今天我们所熟知的账簿制度。随着时间的推移，“账”的概念不断扩展，不再仅仅局限于简单的记账行为，而是涵盖了更广泛的财务管理活动，如预算编制、成本控制、审计监督等。在信息技术的支持下，“账”更是融入了电子化、自动化的新元素，成为现代企业管理和个人理财的重要组成部分。</w:t>
      </w:r>
    </w:p>
    <w:p w14:paraId="6CB4B95D" w14:textId="77777777" w:rsidR="00C71D27" w:rsidRDefault="00C71D27">
      <w:pPr>
        <w:rPr>
          <w:rFonts w:hint="eastAsia"/>
        </w:rPr>
      </w:pPr>
    </w:p>
    <w:p w14:paraId="3FAAFE59" w14:textId="77777777" w:rsidR="00C71D27" w:rsidRDefault="00C71D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C45D9" w14:textId="77777777" w:rsidR="00C71D27" w:rsidRDefault="00C71D27">
      <w:pPr>
        <w:rPr>
          <w:rFonts w:hint="eastAsia"/>
        </w:rPr>
      </w:pPr>
      <w:r>
        <w:rPr>
          <w:rFonts w:hint="eastAsia"/>
        </w:rPr>
        <w:t>最后的总结：账字的文化意义</w:t>
      </w:r>
    </w:p>
    <w:p w14:paraId="7211C0AE" w14:textId="77777777" w:rsidR="00C71D27" w:rsidRDefault="00C71D27">
      <w:pPr>
        <w:rPr>
          <w:rFonts w:hint="eastAsia"/>
        </w:rPr>
      </w:pPr>
      <w:r>
        <w:rPr>
          <w:rFonts w:hint="eastAsia"/>
        </w:rPr>
        <w:t>“账”的拼音“zhàng”及其部首“贝”共同构成了一个富有深意的汉字。它不仅仅是一个简单的字符，更是一种文化的载体，见证了中国古代经济思想的发展变迁，同时也映射出当代社会对于高效、透明财务管理的追求。无论是传统的手工记账还是现代的数字账簿，“账”字始终贯穿其中，成为连接过去与未来的一座桥梁。</w:t>
      </w:r>
    </w:p>
    <w:p w14:paraId="2BB72A89" w14:textId="77777777" w:rsidR="00C71D27" w:rsidRDefault="00C71D27">
      <w:pPr>
        <w:rPr>
          <w:rFonts w:hint="eastAsia"/>
        </w:rPr>
      </w:pPr>
    </w:p>
    <w:p w14:paraId="4AF5A671" w14:textId="77777777" w:rsidR="00C71D27" w:rsidRDefault="00C71D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F8256" w14:textId="2CE792C0" w:rsidR="00D31D47" w:rsidRDefault="00D31D47"/>
    <w:sectPr w:rsidR="00D3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47"/>
    <w:rsid w:val="005E26B1"/>
    <w:rsid w:val="00C71D27"/>
    <w:rsid w:val="00D3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C5702-DC5B-4805-91F0-B69210FE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