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62717" w14:textId="77777777" w:rsidR="00372F26" w:rsidRDefault="00372F26">
      <w:pPr>
        <w:rPr>
          <w:rFonts w:hint="eastAsia"/>
        </w:rPr>
      </w:pPr>
    </w:p>
    <w:p w14:paraId="752BCF49" w14:textId="77777777" w:rsidR="00372F26" w:rsidRDefault="00372F26">
      <w:pPr>
        <w:rPr>
          <w:rFonts w:hint="eastAsia"/>
        </w:rPr>
      </w:pPr>
      <w:r>
        <w:rPr>
          <w:rFonts w:hint="eastAsia"/>
        </w:rPr>
        <w:t>耘的拼音和组词</w:t>
      </w:r>
    </w:p>
    <w:p w14:paraId="49515AEA" w14:textId="77777777" w:rsidR="00372F26" w:rsidRDefault="00372F26">
      <w:pPr>
        <w:rPr>
          <w:rFonts w:hint="eastAsia"/>
        </w:rPr>
      </w:pPr>
      <w:r>
        <w:rPr>
          <w:rFonts w:hint="eastAsia"/>
        </w:rPr>
        <w:t>耘（yún）这个汉字，虽然在现代汉语中并不常见，但它却承载着深厚的农业文化底蕴。耘字的基本意思是除草、耕种，尤其指在农作物生长过程中进行的田间管理活动。在中国古代社会，农业是国家的根本，因此与农事相关的词汇往往蕴含着重要的文化价值。</w:t>
      </w:r>
    </w:p>
    <w:p w14:paraId="612F8525" w14:textId="77777777" w:rsidR="00372F26" w:rsidRDefault="00372F26">
      <w:pPr>
        <w:rPr>
          <w:rFonts w:hint="eastAsia"/>
        </w:rPr>
      </w:pPr>
    </w:p>
    <w:p w14:paraId="4DBCF1DE" w14:textId="77777777" w:rsidR="00372F26" w:rsidRDefault="00372F26">
      <w:pPr>
        <w:rPr>
          <w:rFonts w:hint="eastAsia"/>
        </w:rPr>
      </w:pPr>
      <w:r>
        <w:rPr>
          <w:rFonts w:hint="eastAsia"/>
        </w:rPr>
        <w:t xml:space="preserve"> </w:t>
      </w:r>
    </w:p>
    <w:p w14:paraId="286FB989" w14:textId="77777777" w:rsidR="00372F26" w:rsidRDefault="00372F26">
      <w:pPr>
        <w:rPr>
          <w:rFonts w:hint="eastAsia"/>
        </w:rPr>
      </w:pPr>
      <w:r>
        <w:rPr>
          <w:rFonts w:hint="eastAsia"/>
        </w:rPr>
        <w:t>耘的拼音详解</w:t>
      </w:r>
    </w:p>
    <w:p w14:paraId="7AEF1C5F" w14:textId="77777777" w:rsidR="00372F26" w:rsidRDefault="00372F26">
      <w:pPr>
        <w:rPr>
          <w:rFonts w:hint="eastAsia"/>
        </w:rPr>
      </w:pPr>
      <w:r>
        <w:rPr>
          <w:rFonts w:hint="eastAsia"/>
        </w:rPr>
        <w:t>耘的拼音为yún，声母是y，韵母是un，属于阳平声调。在学习汉语的过程中，准确掌握每个汉字的发音对于提高语言能力至关重要。耘字由于不常用，可能会被一些汉语学习者忽视。然而，了解和学习像耘这样的词汇，可以帮助我们更深入地理解中国传统文化及其对自然界的敬畏之心。</w:t>
      </w:r>
    </w:p>
    <w:p w14:paraId="6D7B4789" w14:textId="77777777" w:rsidR="00372F26" w:rsidRDefault="00372F26">
      <w:pPr>
        <w:rPr>
          <w:rFonts w:hint="eastAsia"/>
        </w:rPr>
      </w:pPr>
    </w:p>
    <w:p w14:paraId="62638EFE" w14:textId="77777777" w:rsidR="00372F26" w:rsidRDefault="00372F26">
      <w:pPr>
        <w:rPr>
          <w:rFonts w:hint="eastAsia"/>
        </w:rPr>
      </w:pPr>
      <w:r>
        <w:rPr>
          <w:rFonts w:hint="eastAsia"/>
        </w:rPr>
        <w:t xml:space="preserve"> </w:t>
      </w:r>
    </w:p>
    <w:p w14:paraId="40CAA1FD" w14:textId="77777777" w:rsidR="00372F26" w:rsidRDefault="00372F26">
      <w:pPr>
        <w:rPr>
          <w:rFonts w:hint="eastAsia"/>
        </w:rPr>
      </w:pPr>
      <w:r>
        <w:rPr>
          <w:rFonts w:hint="eastAsia"/>
        </w:rPr>
        <w:t>耘的组词实例</w:t>
      </w:r>
    </w:p>
    <w:p w14:paraId="1A17D33B" w14:textId="77777777" w:rsidR="00372F26" w:rsidRDefault="00372F26">
      <w:pPr>
        <w:rPr>
          <w:rFonts w:hint="eastAsia"/>
        </w:rPr>
      </w:pPr>
      <w:r>
        <w:rPr>
          <w:rFonts w:hint="eastAsia"/>
        </w:rPr>
        <w:t>尽管耘字单独出现的机会不多，但通过与其他汉字组合，可以形成许多有意义的词汇。例如，“耕耘”一词，意指辛勤劳动于农田之中，也比喻从事艰苦的工作或努力不懈地追求目标。“耘耔”则是另一组词，指的是除草和培土，形象地描绘了农业生产中的两个重要环节。还有“耘锄”，直接表示用于除草的工具，反映出古代农民智慧和对土地的精心照料。</w:t>
      </w:r>
    </w:p>
    <w:p w14:paraId="257623C2" w14:textId="77777777" w:rsidR="00372F26" w:rsidRDefault="00372F26">
      <w:pPr>
        <w:rPr>
          <w:rFonts w:hint="eastAsia"/>
        </w:rPr>
      </w:pPr>
    </w:p>
    <w:p w14:paraId="6D53B5DE" w14:textId="77777777" w:rsidR="00372F26" w:rsidRDefault="00372F26">
      <w:pPr>
        <w:rPr>
          <w:rFonts w:hint="eastAsia"/>
        </w:rPr>
      </w:pPr>
      <w:r>
        <w:rPr>
          <w:rFonts w:hint="eastAsia"/>
        </w:rPr>
        <w:t xml:space="preserve"> </w:t>
      </w:r>
    </w:p>
    <w:p w14:paraId="059F82D8" w14:textId="77777777" w:rsidR="00372F26" w:rsidRDefault="00372F26">
      <w:pPr>
        <w:rPr>
          <w:rFonts w:hint="eastAsia"/>
        </w:rPr>
      </w:pPr>
      <w:r>
        <w:rPr>
          <w:rFonts w:hint="eastAsia"/>
        </w:rPr>
        <w:t>耘的文化背景</w:t>
      </w:r>
    </w:p>
    <w:p w14:paraId="77E9F9AB" w14:textId="77777777" w:rsidR="00372F26" w:rsidRDefault="00372F26">
      <w:pPr>
        <w:rPr>
          <w:rFonts w:hint="eastAsia"/>
        </w:rPr>
      </w:pPr>
      <w:r>
        <w:rPr>
          <w:rFonts w:hint="eastAsia"/>
        </w:rPr>
        <w:t>耘不仅是一个农业术语，它还深深植根于中国的文化和哲学思想中。中国古代文人常以田园生活为题材创作诗歌，其中不乏对耘这一行为的描述和赞美。这些作品表达了作者对简单生活的向往以及对大自然和谐共生的理想状态的追求。通过阅读这些文学作品，我们可以更好地理解古人如何看待劳动的价值和意义。</w:t>
      </w:r>
    </w:p>
    <w:p w14:paraId="5E03678E" w14:textId="77777777" w:rsidR="00372F26" w:rsidRDefault="00372F26">
      <w:pPr>
        <w:rPr>
          <w:rFonts w:hint="eastAsia"/>
        </w:rPr>
      </w:pPr>
    </w:p>
    <w:p w14:paraId="3456A0D0" w14:textId="77777777" w:rsidR="00372F26" w:rsidRDefault="00372F26">
      <w:pPr>
        <w:rPr>
          <w:rFonts w:hint="eastAsia"/>
        </w:rPr>
      </w:pPr>
      <w:r>
        <w:rPr>
          <w:rFonts w:hint="eastAsia"/>
        </w:rPr>
        <w:t xml:space="preserve"> </w:t>
      </w:r>
    </w:p>
    <w:p w14:paraId="6EAE1594" w14:textId="77777777" w:rsidR="00372F26" w:rsidRDefault="00372F26">
      <w:pPr>
        <w:rPr>
          <w:rFonts w:hint="eastAsia"/>
        </w:rPr>
      </w:pPr>
      <w:r>
        <w:rPr>
          <w:rFonts w:hint="eastAsia"/>
        </w:rPr>
        <w:t>最后的总结</w:t>
      </w:r>
    </w:p>
    <w:p w14:paraId="4635D915" w14:textId="77777777" w:rsidR="00372F26" w:rsidRDefault="00372F26">
      <w:pPr>
        <w:rPr>
          <w:rFonts w:hint="eastAsia"/>
        </w:rPr>
      </w:pPr>
      <w:r>
        <w:rPr>
          <w:rFonts w:hint="eastAsia"/>
        </w:rPr>
        <w:t>通过对耘的拼音和组词的学习，我们不仅能增加自己的词汇量，还能进一步了解中国古代社会的生产方式和文化传统。耘作为连接人类与自然的重要纽带，在现代社会依然有着不可替代的意义。无论是从语言学的角度，还是从文化遗产保护的角度来看，耘都是值得我们深入探索的一个汉字。</w:t>
      </w:r>
    </w:p>
    <w:p w14:paraId="1955E4FB" w14:textId="77777777" w:rsidR="00372F26" w:rsidRDefault="00372F26">
      <w:pPr>
        <w:rPr>
          <w:rFonts w:hint="eastAsia"/>
        </w:rPr>
      </w:pPr>
    </w:p>
    <w:p w14:paraId="6291E534" w14:textId="77777777" w:rsidR="00372F26" w:rsidRDefault="00372F26">
      <w:pPr>
        <w:rPr>
          <w:rFonts w:hint="eastAsia"/>
        </w:rPr>
      </w:pPr>
      <w:r>
        <w:rPr>
          <w:rFonts w:hint="eastAsia"/>
        </w:rPr>
        <w:t xml:space="preserve"> </w:t>
      </w:r>
    </w:p>
    <w:p w14:paraId="7CDC9C35" w14:textId="77777777" w:rsidR="00372F26" w:rsidRDefault="00372F26">
      <w:pPr>
        <w:rPr>
          <w:rFonts w:hint="eastAsia"/>
        </w:rPr>
      </w:pPr>
      <w:r>
        <w:rPr>
          <w:rFonts w:hint="eastAsia"/>
        </w:rPr>
        <w:t>本文是由懂得生活网（dongdeshenghuo.com）为大家创作</w:t>
      </w:r>
    </w:p>
    <w:p w14:paraId="3AECEC73" w14:textId="1212F8B9" w:rsidR="005400CC" w:rsidRDefault="005400CC"/>
    <w:sectPr w:rsidR="005400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0CC"/>
    <w:rsid w:val="00372F26"/>
    <w:rsid w:val="005400CC"/>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CBF23-E167-4CC1-9C0E-86087CFDC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00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00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00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00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00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00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00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00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00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00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00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00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00CC"/>
    <w:rPr>
      <w:rFonts w:cstheme="majorBidi"/>
      <w:color w:val="2F5496" w:themeColor="accent1" w:themeShade="BF"/>
      <w:sz w:val="28"/>
      <w:szCs w:val="28"/>
    </w:rPr>
  </w:style>
  <w:style w:type="character" w:customStyle="1" w:styleId="50">
    <w:name w:val="标题 5 字符"/>
    <w:basedOn w:val="a0"/>
    <w:link w:val="5"/>
    <w:uiPriority w:val="9"/>
    <w:semiHidden/>
    <w:rsid w:val="005400CC"/>
    <w:rPr>
      <w:rFonts w:cstheme="majorBidi"/>
      <w:color w:val="2F5496" w:themeColor="accent1" w:themeShade="BF"/>
      <w:sz w:val="24"/>
    </w:rPr>
  </w:style>
  <w:style w:type="character" w:customStyle="1" w:styleId="60">
    <w:name w:val="标题 6 字符"/>
    <w:basedOn w:val="a0"/>
    <w:link w:val="6"/>
    <w:uiPriority w:val="9"/>
    <w:semiHidden/>
    <w:rsid w:val="005400CC"/>
    <w:rPr>
      <w:rFonts w:cstheme="majorBidi"/>
      <w:b/>
      <w:bCs/>
      <w:color w:val="2F5496" w:themeColor="accent1" w:themeShade="BF"/>
    </w:rPr>
  </w:style>
  <w:style w:type="character" w:customStyle="1" w:styleId="70">
    <w:name w:val="标题 7 字符"/>
    <w:basedOn w:val="a0"/>
    <w:link w:val="7"/>
    <w:uiPriority w:val="9"/>
    <w:semiHidden/>
    <w:rsid w:val="005400CC"/>
    <w:rPr>
      <w:rFonts w:cstheme="majorBidi"/>
      <w:b/>
      <w:bCs/>
      <w:color w:val="595959" w:themeColor="text1" w:themeTint="A6"/>
    </w:rPr>
  </w:style>
  <w:style w:type="character" w:customStyle="1" w:styleId="80">
    <w:name w:val="标题 8 字符"/>
    <w:basedOn w:val="a0"/>
    <w:link w:val="8"/>
    <w:uiPriority w:val="9"/>
    <w:semiHidden/>
    <w:rsid w:val="005400CC"/>
    <w:rPr>
      <w:rFonts w:cstheme="majorBidi"/>
      <w:color w:val="595959" w:themeColor="text1" w:themeTint="A6"/>
    </w:rPr>
  </w:style>
  <w:style w:type="character" w:customStyle="1" w:styleId="90">
    <w:name w:val="标题 9 字符"/>
    <w:basedOn w:val="a0"/>
    <w:link w:val="9"/>
    <w:uiPriority w:val="9"/>
    <w:semiHidden/>
    <w:rsid w:val="005400CC"/>
    <w:rPr>
      <w:rFonts w:eastAsiaTheme="majorEastAsia" w:cstheme="majorBidi"/>
      <w:color w:val="595959" w:themeColor="text1" w:themeTint="A6"/>
    </w:rPr>
  </w:style>
  <w:style w:type="paragraph" w:styleId="a3">
    <w:name w:val="Title"/>
    <w:basedOn w:val="a"/>
    <w:next w:val="a"/>
    <w:link w:val="a4"/>
    <w:uiPriority w:val="10"/>
    <w:qFormat/>
    <w:rsid w:val="005400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00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0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00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0CC"/>
    <w:pPr>
      <w:spacing w:before="160"/>
      <w:jc w:val="center"/>
    </w:pPr>
    <w:rPr>
      <w:i/>
      <w:iCs/>
      <w:color w:val="404040" w:themeColor="text1" w:themeTint="BF"/>
    </w:rPr>
  </w:style>
  <w:style w:type="character" w:customStyle="1" w:styleId="a8">
    <w:name w:val="引用 字符"/>
    <w:basedOn w:val="a0"/>
    <w:link w:val="a7"/>
    <w:uiPriority w:val="29"/>
    <w:rsid w:val="005400CC"/>
    <w:rPr>
      <w:i/>
      <w:iCs/>
      <w:color w:val="404040" w:themeColor="text1" w:themeTint="BF"/>
    </w:rPr>
  </w:style>
  <w:style w:type="paragraph" w:styleId="a9">
    <w:name w:val="List Paragraph"/>
    <w:basedOn w:val="a"/>
    <w:uiPriority w:val="34"/>
    <w:qFormat/>
    <w:rsid w:val="005400CC"/>
    <w:pPr>
      <w:ind w:left="720"/>
      <w:contextualSpacing/>
    </w:pPr>
  </w:style>
  <w:style w:type="character" w:styleId="aa">
    <w:name w:val="Intense Emphasis"/>
    <w:basedOn w:val="a0"/>
    <w:uiPriority w:val="21"/>
    <w:qFormat/>
    <w:rsid w:val="005400CC"/>
    <w:rPr>
      <w:i/>
      <w:iCs/>
      <w:color w:val="2F5496" w:themeColor="accent1" w:themeShade="BF"/>
    </w:rPr>
  </w:style>
  <w:style w:type="paragraph" w:styleId="ab">
    <w:name w:val="Intense Quote"/>
    <w:basedOn w:val="a"/>
    <w:next w:val="a"/>
    <w:link w:val="ac"/>
    <w:uiPriority w:val="30"/>
    <w:qFormat/>
    <w:rsid w:val="005400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00CC"/>
    <w:rPr>
      <w:i/>
      <w:iCs/>
      <w:color w:val="2F5496" w:themeColor="accent1" w:themeShade="BF"/>
    </w:rPr>
  </w:style>
  <w:style w:type="character" w:styleId="ad">
    <w:name w:val="Intense Reference"/>
    <w:basedOn w:val="a0"/>
    <w:uiPriority w:val="32"/>
    <w:qFormat/>
    <w:rsid w:val="005400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