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6B63" w14:textId="77777777" w:rsidR="002F0252" w:rsidRDefault="002F0252">
      <w:pPr>
        <w:rPr>
          <w:rFonts w:hint="eastAsia"/>
        </w:rPr>
      </w:pPr>
      <w:r>
        <w:rPr>
          <w:rFonts w:hint="eastAsia"/>
        </w:rPr>
        <w:t>砸的笔顺砸的拼音</w:t>
      </w:r>
    </w:p>
    <w:p w14:paraId="0B47477D" w14:textId="77777777" w:rsidR="002F0252" w:rsidRDefault="002F0252">
      <w:pPr>
        <w:rPr>
          <w:rFonts w:hint="eastAsia"/>
        </w:rPr>
      </w:pPr>
      <w:r>
        <w:rPr>
          <w:rFonts w:hint="eastAsia"/>
        </w:rPr>
        <w:t>汉字“砸”的构造体现了中文字符的独特美感与逻辑。从笔画顺序来看，砸字由13划组成，其笔顺是：横、竖、撇、点、横折、横、竖、横折钩、撇、竖、横折钩、横、横。学习正确的笔顺对于书写美观和记忆深刻非常重要。而“砸”字的拼音为“zá”，属于汉语拼音系统中的一个发音，它告诉我们在普通话中如何正确发出这个音。</w:t>
      </w:r>
    </w:p>
    <w:p w14:paraId="1582F1CB" w14:textId="77777777" w:rsidR="002F0252" w:rsidRDefault="002F0252">
      <w:pPr>
        <w:rPr>
          <w:rFonts w:hint="eastAsia"/>
        </w:rPr>
      </w:pPr>
    </w:p>
    <w:p w14:paraId="3EB41CC7" w14:textId="77777777" w:rsidR="002F0252" w:rsidRDefault="002F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F79D1" w14:textId="77777777" w:rsidR="002F0252" w:rsidRDefault="002F0252">
      <w:pPr>
        <w:rPr>
          <w:rFonts w:hint="eastAsia"/>
        </w:rPr>
      </w:pPr>
      <w:r>
        <w:rPr>
          <w:rFonts w:hint="eastAsia"/>
        </w:rPr>
        <w:t>砸字的历史渊源</w:t>
      </w:r>
    </w:p>
    <w:p w14:paraId="545FA48F" w14:textId="77777777" w:rsidR="002F0252" w:rsidRDefault="002F0252">
      <w:pPr>
        <w:rPr>
          <w:rFonts w:hint="eastAsia"/>
        </w:rPr>
      </w:pPr>
      <w:r>
        <w:rPr>
          <w:rFonts w:hint="eastAsia"/>
        </w:rPr>
        <w:t>在历史长河中，“砸”字经历了漫长的演变过程。古代文献中虽未直接记载“砸”字的起源，但根据对古文字的研究，我们可以推测出它的发展轨迹。“砸”是一个形声字，左边的石部表明了它的意思与石头有关，右边的查部则提示了发音。随着时代的变迁，人们逐渐赋予它更多含义，如用重物撞击使物体破碎或变形等。</w:t>
      </w:r>
    </w:p>
    <w:p w14:paraId="47068704" w14:textId="77777777" w:rsidR="002F0252" w:rsidRDefault="002F0252">
      <w:pPr>
        <w:rPr>
          <w:rFonts w:hint="eastAsia"/>
        </w:rPr>
      </w:pPr>
    </w:p>
    <w:p w14:paraId="3E0E46F4" w14:textId="77777777" w:rsidR="002F0252" w:rsidRDefault="002F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20F7" w14:textId="77777777" w:rsidR="002F0252" w:rsidRDefault="002F0252">
      <w:pPr>
        <w:rPr>
          <w:rFonts w:hint="eastAsia"/>
        </w:rPr>
      </w:pPr>
      <w:r>
        <w:rPr>
          <w:rFonts w:hint="eastAsia"/>
        </w:rPr>
        <w:t>砸在日常生活中的应用</w:t>
      </w:r>
    </w:p>
    <w:p w14:paraId="1CEC2E56" w14:textId="77777777" w:rsidR="002F0252" w:rsidRDefault="002F0252">
      <w:pPr>
        <w:rPr>
          <w:rFonts w:hint="eastAsia"/>
        </w:rPr>
      </w:pPr>
      <w:r>
        <w:rPr>
          <w:rFonts w:hint="eastAsia"/>
        </w:rPr>
        <w:t>在日常生活中，“砸”不仅用于描述物理上的破坏行为，也常出现在口语表达中。例如，当我们形容某人说话直率不留情面时，会说他把话说得很“砸”。在一些方言里，“砸”还有其他有趣的用法，比如表示某事进行得很顺利，可以说成“砸得好”。这些丰富的用法展现了汉语语言文化的多样性和灵活性。</w:t>
      </w:r>
    </w:p>
    <w:p w14:paraId="27BEA241" w14:textId="77777777" w:rsidR="002F0252" w:rsidRDefault="002F0252">
      <w:pPr>
        <w:rPr>
          <w:rFonts w:hint="eastAsia"/>
        </w:rPr>
      </w:pPr>
    </w:p>
    <w:p w14:paraId="1C29CAA5" w14:textId="77777777" w:rsidR="002F0252" w:rsidRDefault="002F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54375" w14:textId="77777777" w:rsidR="002F0252" w:rsidRDefault="002F0252">
      <w:pPr>
        <w:rPr>
          <w:rFonts w:hint="eastAsia"/>
        </w:rPr>
      </w:pPr>
      <w:r>
        <w:rPr>
          <w:rFonts w:hint="eastAsia"/>
        </w:rPr>
        <w:t>砸的文化寓意及艺术表现</w:t>
      </w:r>
    </w:p>
    <w:p w14:paraId="57D250D5" w14:textId="77777777" w:rsidR="002F0252" w:rsidRDefault="002F0252">
      <w:pPr>
        <w:rPr>
          <w:rFonts w:hint="eastAsia"/>
        </w:rPr>
      </w:pPr>
      <w:r>
        <w:rPr>
          <w:rFonts w:hint="eastAsia"/>
        </w:rPr>
        <w:t>在中国传统文化中，“砸”有时会被赋予特定的文化寓意。例如，在某些民间故事或者戏曲表演中，“砸”可以象征正义战胜邪恶的过程。艺术家们也会巧妙地利用“砸”这一动作来表达情感冲突或是角色性格特点。通过舞蹈、戏剧等形式展现出来，让观众感受到力量与决心的同时，也能体会到中国传统文化的魅力所在。</w:t>
      </w:r>
    </w:p>
    <w:p w14:paraId="0D0EC5BF" w14:textId="77777777" w:rsidR="002F0252" w:rsidRDefault="002F0252">
      <w:pPr>
        <w:rPr>
          <w:rFonts w:hint="eastAsia"/>
        </w:rPr>
      </w:pPr>
    </w:p>
    <w:p w14:paraId="3EBF82F3" w14:textId="77777777" w:rsidR="002F0252" w:rsidRDefault="002F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0D33" w14:textId="77777777" w:rsidR="002F0252" w:rsidRDefault="002F0252">
      <w:pPr>
        <w:rPr>
          <w:rFonts w:hint="eastAsia"/>
        </w:rPr>
      </w:pPr>
      <w:r>
        <w:rPr>
          <w:rFonts w:hint="eastAsia"/>
        </w:rPr>
        <w:t>现代语境下砸的新含义</w:t>
      </w:r>
    </w:p>
    <w:p w14:paraId="178ADD5C" w14:textId="77777777" w:rsidR="002F0252" w:rsidRDefault="002F0252">
      <w:pPr>
        <w:rPr>
          <w:rFonts w:hint="eastAsia"/>
        </w:rPr>
      </w:pPr>
      <w:r>
        <w:rPr>
          <w:rFonts w:hint="eastAsia"/>
        </w:rPr>
        <w:t>进入现代社会后，“砸”有了更多元化的解读。网络流行语中，“砸吧嘴”用来形容人做出思考状；而在商业领域，“砸牌子”则是指企业因为质量问题导致品牌形象受损。无论是哪一种用法，都反映了社会变迁对语言产生的影响，同时也证明了“砸”作为一个充满活力的词汇，在不同场景下都能够找到自己的位置。</w:t>
      </w:r>
    </w:p>
    <w:p w14:paraId="48CDFE8D" w14:textId="77777777" w:rsidR="002F0252" w:rsidRDefault="002F0252">
      <w:pPr>
        <w:rPr>
          <w:rFonts w:hint="eastAsia"/>
        </w:rPr>
      </w:pPr>
    </w:p>
    <w:p w14:paraId="41EBD47C" w14:textId="77777777" w:rsidR="002F0252" w:rsidRDefault="002F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00EA" w14:textId="77777777" w:rsidR="002F0252" w:rsidRDefault="002F0252">
      <w:pPr>
        <w:rPr>
          <w:rFonts w:hint="eastAsia"/>
        </w:rPr>
      </w:pPr>
      <w:r>
        <w:rPr>
          <w:rFonts w:hint="eastAsia"/>
        </w:rPr>
        <w:t>最后的总结</w:t>
      </w:r>
    </w:p>
    <w:p w14:paraId="158EF0D2" w14:textId="77777777" w:rsidR="002F0252" w:rsidRDefault="002F0252">
      <w:pPr>
        <w:rPr>
          <w:rFonts w:hint="eastAsia"/>
        </w:rPr>
      </w:pPr>
      <w:r>
        <w:rPr>
          <w:rFonts w:hint="eastAsia"/>
        </w:rPr>
        <w:t>“砸”不仅仅是一个简单的汉字，它背后蕴含着深厚的文化内涵和社会价值。从古老的书写形式到今天的广泛使用，从具体的物理行为到抽象的情感表达，“砸”以多种形式存在于我们的生活当中。了解“砸”的笔顺和拼音，有助于我们更好地掌握这门语言，并且更加深入地理解中华文化的博大精深。</w:t>
      </w:r>
    </w:p>
    <w:p w14:paraId="0E1073B9" w14:textId="77777777" w:rsidR="002F0252" w:rsidRDefault="002F0252">
      <w:pPr>
        <w:rPr>
          <w:rFonts w:hint="eastAsia"/>
        </w:rPr>
      </w:pPr>
    </w:p>
    <w:p w14:paraId="750E997C" w14:textId="77777777" w:rsidR="002F0252" w:rsidRDefault="002F0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761CD" w14:textId="28342F7D" w:rsidR="00744EAD" w:rsidRDefault="00744EAD"/>
    <w:sectPr w:rsidR="0074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AD"/>
    <w:rsid w:val="002F0252"/>
    <w:rsid w:val="005E26B1"/>
    <w:rsid w:val="0074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51120-38A4-48FA-9C2D-0F1C1BD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