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448B3" w14:textId="77777777" w:rsidR="004E112E" w:rsidRDefault="004E112E">
      <w:pPr>
        <w:rPr>
          <w:rFonts w:hint="eastAsia"/>
        </w:rPr>
      </w:pPr>
      <w:r>
        <w:rPr>
          <w:rFonts w:hint="eastAsia"/>
        </w:rPr>
        <w:t>渊博和倜傥的拼音：知识与风度的交融</w:t>
      </w:r>
    </w:p>
    <w:p w14:paraId="3E8B343E" w14:textId="77777777" w:rsidR="004E112E" w:rsidRDefault="004E112E">
      <w:pPr>
        <w:rPr>
          <w:rFonts w:hint="eastAsia"/>
        </w:rPr>
      </w:pPr>
      <w:r>
        <w:rPr>
          <w:rFonts w:hint="eastAsia"/>
        </w:rPr>
        <w:t>当我们提到“渊博”（yuān bó）和“倜傥”（tì tǎng）这两个词时，我们似乎被带入了一个充满学识与优雅气质交织的世界。在汉语中，它们分别代表了深度的知识积累和个人风格的独特展现。通过了解这些词汇背后的故事及其发音，我们可以更好地理解中国文化的丰富性和多样性。</w:t>
      </w:r>
    </w:p>
    <w:p w14:paraId="67D48D77" w14:textId="77777777" w:rsidR="004E112E" w:rsidRDefault="004E112E">
      <w:pPr>
        <w:rPr>
          <w:rFonts w:hint="eastAsia"/>
        </w:rPr>
      </w:pPr>
    </w:p>
    <w:p w14:paraId="2A023701" w14:textId="77777777" w:rsidR="004E112E" w:rsidRDefault="004E1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83536" w14:textId="77777777" w:rsidR="004E112E" w:rsidRDefault="004E112E">
      <w:pPr>
        <w:rPr>
          <w:rFonts w:hint="eastAsia"/>
        </w:rPr>
      </w:pPr>
      <w:r>
        <w:rPr>
          <w:rFonts w:hint="eastAsia"/>
        </w:rPr>
        <w:t>渊博：智慧的深邃海洋</w:t>
      </w:r>
    </w:p>
    <w:p w14:paraId="01A876D6" w14:textId="77777777" w:rsidR="004E112E" w:rsidRDefault="004E112E">
      <w:pPr>
        <w:rPr>
          <w:rFonts w:hint="eastAsia"/>
        </w:rPr>
      </w:pPr>
      <w:r>
        <w:rPr>
          <w:rFonts w:hint="eastAsia"/>
        </w:rPr>
        <w:t>“渊博”的拼音是 yuān bó。“渊”，意为深水，比喻深奥、深远；而“博”则表示广泛、丰富。合起来，“渊博”用来形容一个人拥有广博而深刻的知识，对多种领域都有深入的理解。在中国历史上，许多学者都以渊博著称，比如孔子、老子等思想家们，他们不仅精通哲学理论，还涉猎天文地理、文学艺术等多个方面。这种全面发展的知识体系正是中华民族传统文化所推崇的理想状态。</w:t>
      </w:r>
    </w:p>
    <w:p w14:paraId="54A8642E" w14:textId="77777777" w:rsidR="004E112E" w:rsidRDefault="004E112E">
      <w:pPr>
        <w:rPr>
          <w:rFonts w:hint="eastAsia"/>
        </w:rPr>
      </w:pPr>
    </w:p>
    <w:p w14:paraId="464FF41A" w14:textId="77777777" w:rsidR="004E112E" w:rsidRDefault="004E1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00E25" w14:textId="77777777" w:rsidR="004E112E" w:rsidRDefault="004E112E">
      <w:pPr>
        <w:rPr>
          <w:rFonts w:hint="eastAsia"/>
        </w:rPr>
      </w:pPr>
      <w:r>
        <w:rPr>
          <w:rFonts w:hint="eastAsia"/>
        </w:rPr>
        <w:t>倜傥：不拘一格的个性魅力</w:t>
      </w:r>
    </w:p>
    <w:p w14:paraId="51037284" w14:textId="77777777" w:rsidR="004E112E" w:rsidRDefault="004E112E">
      <w:pPr>
        <w:rPr>
          <w:rFonts w:hint="eastAsia"/>
        </w:rPr>
      </w:pPr>
      <w:r>
        <w:rPr>
          <w:rFonts w:hint="eastAsia"/>
        </w:rPr>
        <w:t>“倜傥”的拼音读作 tì tǎng。这个词语描绘了一种洒脱不羁、超凡脱俗的人格特质。一个倜傥之人往往具有独立思考的能力，不愿随波逐流，能够在行为举止间展现出与众不同的风采。从古至今，不少文人墨客凭借其倜傥的性格赢得了世人的敬仰，如李白以其豪放诗篇闻名遐迩，苏轼更是在仕途坎坷之际依然保持乐观豁达的心态。他们的作品和事迹成为了后世传颂的经典。</w:t>
      </w:r>
    </w:p>
    <w:p w14:paraId="0687715B" w14:textId="77777777" w:rsidR="004E112E" w:rsidRDefault="004E112E">
      <w:pPr>
        <w:rPr>
          <w:rFonts w:hint="eastAsia"/>
        </w:rPr>
      </w:pPr>
    </w:p>
    <w:p w14:paraId="4B7A6216" w14:textId="77777777" w:rsidR="004E112E" w:rsidRDefault="004E1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7FBC9" w14:textId="77777777" w:rsidR="004E112E" w:rsidRDefault="004E112E">
      <w:pPr>
        <w:rPr>
          <w:rFonts w:hint="eastAsia"/>
        </w:rPr>
      </w:pPr>
      <w:r>
        <w:rPr>
          <w:rFonts w:hint="eastAsia"/>
        </w:rPr>
        <w:t>两者结合：理想人格的完美体现</w:t>
      </w:r>
    </w:p>
    <w:p w14:paraId="2EC9B974" w14:textId="77777777" w:rsidR="004E112E" w:rsidRDefault="004E112E">
      <w:pPr>
        <w:rPr>
          <w:rFonts w:hint="eastAsia"/>
        </w:rPr>
      </w:pPr>
      <w:r>
        <w:rPr>
          <w:rFonts w:hint="eastAsia"/>
        </w:rPr>
        <w:t>当我们将“渊博”与“倜傥”结合起来考虑时，便可以看到一种更加完美的理想人格形象。这样的个体既具备深厚的专业知识，又不失灵活变通的生活态度；既能沉稳应对复杂局面，又能以轻松自如的方式表达自我。事实上，在现代社会中，我们也常常追求这样一种平衡——既要不断学习新知，又要培养独特的个人魅力。这不仅是对中国传统美德的一种传承与发展，也是适应全球化时代需求的关键所在。</w:t>
      </w:r>
    </w:p>
    <w:p w14:paraId="20A278FB" w14:textId="77777777" w:rsidR="004E112E" w:rsidRDefault="004E112E">
      <w:pPr>
        <w:rPr>
          <w:rFonts w:hint="eastAsia"/>
        </w:rPr>
      </w:pPr>
    </w:p>
    <w:p w14:paraId="12693F8C" w14:textId="77777777" w:rsidR="004E112E" w:rsidRDefault="004E1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21647" w14:textId="77777777" w:rsidR="004E112E" w:rsidRDefault="004E112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5F7471E" w14:textId="77777777" w:rsidR="004E112E" w:rsidRDefault="004E112E">
      <w:pPr>
        <w:rPr>
          <w:rFonts w:hint="eastAsia"/>
        </w:rPr>
      </w:pPr>
      <w:r>
        <w:rPr>
          <w:rFonts w:hint="eastAsia"/>
        </w:rPr>
        <w:t>无论是“渊博”还是“倜傥”，都是中华文化宝库中的璀璨明珠。它们承载着古人对于理想人格的期望，并且至今仍然影响着我们的价值观和行为准则。在未来的发展道路上，我们应该继续发扬这两种优秀品质，努力成为既有扎实学识又具独特个性的新时代人才。同时也要认识到，每个人都可以根据自己的特点去诠释何为真正的“渊博”和“倜傥”，从而共同构建一个多元包容的社会环境。</w:t>
      </w:r>
    </w:p>
    <w:p w14:paraId="0CCFA78C" w14:textId="77777777" w:rsidR="004E112E" w:rsidRDefault="004E112E">
      <w:pPr>
        <w:rPr>
          <w:rFonts w:hint="eastAsia"/>
        </w:rPr>
      </w:pPr>
    </w:p>
    <w:p w14:paraId="6FAC8550" w14:textId="77777777" w:rsidR="004E112E" w:rsidRDefault="004E1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03B47" w14:textId="155B6E8B" w:rsidR="00B3269F" w:rsidRDefault="00B3269F"/>
    <w:sectPr w:rsidR="00B32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9F"/>
    <w:rsid w:val="004E112E"/>
    <w:rsid w:val="005E26B1"/>
    <w:rsid w:val="00B3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6BEAD-2C83-4487-B21D-E96B688A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