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901C" w14:textId="77777777" w:rsidR="001717F6" w:rsidRDefault="001717F6">
      <w:pPr>
        <w:rPr>
          <w:rFonts w:hint="eastAsia"/>
        </w:rPr>
      </w:pPr>
      <w:r>
        <w:rPr>
          <w:rFonts w:hint="eastAsia"/>
        </w:rPr>
        <w:t>Yuè ér yuán yuán guà shù shāo：月儿圆圆挂树梢的诗意与文化背景</w:t>
      </w:r>
    </w:p>
    <w:p w14:paraId="736642CF" w14:textId="77777777" w:rsidR="001717F6" w:rsidRDefault="001717F6">
      <w:pPr>
        <w:rPr>
          <w:rFonts w:hint="eastAsia"/>
        </w:rPr>
      </w:pPr>
      <w:r>
        <w:rPr>
          <w:rFonts w:hint="eastAsia"/>
        </w:rPr>
        <w:t>在中国传统文化中，月亮一直是诗人和艺术家们钟爱的主题。"月儿圆圆挂树梢"这句诗描绘了一个宁静而美好的夜晚景象，其中蕴含着中国人对家庭团聚、自然和谐的美好向往。这句话的拼音是 "Yuè ér yuán yuán guà shù shāo"。每当明月高悬于天际，人们的心灵也随之得到了慰藉和平静。</w:t>
      </w:r>
    </w:p>
    <w:p w14:paraId="58552156" w14:textId="77777777" w:rsidR="001717F6" w:rsidRDefault="001717F6">
      <w:pPr>
        <w:rPr>
          <w:rFonts w:hint="eastAsia"/>
        </w:rPr>
      </w:pPr>
    </w:p>
    <w:p w14:paraId="1BAB06C6" w14:textId="77777777" w:rsidR="001717F6" w:rsidRDefault="0017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3EC26" w14:textId="77777777" w:rsidR="001717F6" w:rsidRDefault="001717F6">
      <w:pPr>
        <w:rPr>
          <w:rFonts w:hint="eastAsia"/>
        </w:rPr>
      </w:pPr>
      <w:r>
        <w:rPr>
          <w:rFonts w:hint="eastAsia"/>
        </w:rPr>
        <w:t>诗歌中的情感寄托</w:t>
      </w:r>
    </w:p>
    <w:p w14:paraId="15AFAD8A" w14:textId="77777777" w:rsidR="001717F6" w:rsidRDefault="001717F6">
      <w:pPr>
        <w:rPr>
          <w:rFonts w:hint="eastAsia"/>
        </w:rPr>
      </w:pPr>
      <w:r>
        <w:rPr>
          <w:rFonts w:hint="eastAsia"/>
        </w:rPr>
        <w:t>在古代文人墨客笔下，月亮常常被用来表达思念之情。当一个人远离家乡或亲人时，抬头望向那轮明月便能感受到一丝慰藉，因为即使距离遥远，亲人间所见的也是一样的月光。这种共通的情感体验使得“月儿圆圆挂树梢”不仅仅是一个简单的自然景观描写，更成为了一种连接心灵深处的情感符号。</w:t>
      </w:r>
    </w:p>
    <w:p w14:paraId="391E2FA7" w14:textId="77777777" w:rsidR="001717F6" w:rsidRDefault="001717F6">
      <w:pPr>
        <w:rPr>
          <w:rFonts w:hint="eastAsia"/>
        </w:rPr>
      </w:pPr>
    </w:p>
    <w:p w14:paraId="48636117" w14:textId="77777777" w:rsidR="001717F6" w:rsidRDefault="0017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B9874" w14:textId="77777777" w:rsidR="001717F6" w:rsidRDefault="001717F6">
      <w:pPr>
        <w:rPr>
          <w:rFonts w:hint="eastAsia"/>
        </w:rPr>
      </w:pPr>
      <w:r>
        <w:rPr>
          <w:rFonts w:hint="eastAsia"/>
        </w:rPr>
        <w:t>传统节日里的月亮</w:t>
      </w:r>
    </w:p>
    <w:p w14:paraId="170C33FA" w14:textId="77777777" w:rsidR="001717F6" w:rsidRDefault="001717F6">
      <w:pPr>
        <w:rPr>
          <w:rFonts w:hint="eastAsia"/>
        </w:rPr>
      </w:pPr>
      <w:r>
        <w:rPr>
          <w:rFonts w:hint="eastAsia"/>
        </w:rPr>
        <w:t>中秋节是中国最重要的传统节日之一，在这一天，家人团聚一堂，共同赏月、吃月饼。满月象征着团圆美满，而“月儿圆圆挂树梢”的画面正好契合了这一节日的核心意义。对于漂泊在外的人来说，中秋之夜看到同样的明月，则是对故乡及家人的深深思念。</w:t>
      </w:r>
    </w:p>
    <w:p w14:paraId="17FEC8CF" w14:textId="77777777" w:rsidR="001717F6" w:rsidRDefault="001717F6">
      <w:pPr>
        <w:rPr>
          <w:rFonts w:hint="eastAsia"/>
        </w:rPr>
      </w:pPr>
    </w:p>
    <w:p w14:paraId="1F0BCA08" w14:textId="77777777" w:rsidR="001717F6" w:rsidRDefault="0017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764EF" w14:textId="77777777" w:rsidR="001717F6" w:rsidRDefault="001717F6">
      <w:pPr>
        <w:rPr>
          <w:rFonts w:hint="eastAsia"/>
        </w:rPr>
      </w:pPr>
      <w:r>
        <w:rPr>
          <w:rFonts w:hint="eastAsia"/>
        </w:rPr>
        <w:t>艺术作品中的月亮形象</w:t>
      </w:r>
    </w:p>
    <w:p w14:paraId="746D3B77" w14:textId="77777777" w:rsidR="001717F6" w:rsidRDefault="001717F6">
      <w:pPr>
        <w:rPr>
          <w:rFonts w:hint="eastAsia"/>
        </w:rPr>
      </w:pPr>
      <w:r>
        <w:rPr>
          <w:rFonts w:hint="eastAsia"/>
        </w:rPr>
        <w:t>除了文学创作外，在绘画、音乐等其他形式的艺术作品中也能找到月亮的身影。“月儿圆圆挂树梢”的意象为艺术家们提供了无尽灵感源泉。画家们用画笔捕捉那一抹银色光辉下的万物生灵；作曲家用音符谱写月下幽思；摄影师则试图通过镜头定格那一瞬间的美好。</w:t>
      </w:r>
    </w:p>
    <w:p w14:paraId="1BA30F1D" w14:textId="77777777" w:rsidR="001717F6" w:rsidRDefault="001717F6">
      <w:pPr>
        <w:rPr>
          <w:rFonts w:hint="eastAsia"/>
        </w:rPr>
      </w:pPr>
    </w:p>
    <w:p w14:paraId="3D880E9E" w14:textId="77777777" w:rsidR="001717F6" w:rsidRDefault="0017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73EA" w14:textId="77777777" w:rsidR="001717F6" w:rsidRDefault="001717F6">
      <w:pPr>
        <w:rPr>
          <w:rFonts w:hint="eastAsia"/>
        </w:rPr>
      </w:pPr>
      <w:r>
        <w:rPr>
          <w:rFonts w:hint="eastAsia"/>
        </w:rPr>
        <w:t>现代社会中的月亮情怀</w:t>
      </w:r>
    </w:p>
    <w:p w14:paraId="5AF0E4BD" w14:textId="77777777" w:rsidR="001717F6" w:rsidRDefault="001717F6">
      <w:pPr>
        <w:rPr>
          <w:rFonts w:hint="eastAsia"/>
        </w:rPr>
      </w:pPr>
      <w:r>
        <w:rPr>
          <w:rFonts w:hint="eastAsia"/>
        </w:rPr>
        <w:t>即便是在快节奏发展的现代社会，“月儿圆圆挂树梢”所带来的那份宁静致远依然触动着人们的心弦。它提醒我们放慢脚步，珍惜身边的人事物，感受生活中的点滴美好。无论是都市丛林还是乡村田野，只要抬头仰望夜空，总能找到属于自己的那片宁静角落。</w:t>
      </w:r>
    </w:p>
    <w:p w14:paraId="7480B8B9" w14:textId="77777777" w:rsidR="001717F6" w:rsidRDefault="001717F6">
      <w:pPr>
        <w:rPr>
          <w:rFonts w:hint="eastAsia"/>
        </w:rPr>
      </w:pPr>
    </w:p>
    <w:p w14:paraId="4E90CC18" w14:textId="77777777" w:rsidR="001717F6" w:rsidRDefault="001717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0F5C1" w14:textId="77777777" w:rsidR="001717F6" w:rsidRDefault="001717F6">
      <w:pPr>
        <w:rPr>
          <w:rFonts w:hint="eastAsia"/>
        </w:rPr>
      </w:pPr>
      <w:r>
        <w:rPr>
          <w:rFonts w:hint="eastAsia"/>
        </w:rPr>
        <w:t>最后的总结</w:t>
      </w:r>
    </w:p>
    <w:p w14:paraId="0B756314" w14:textId="77777777" w:rsidR="001717F6" w:rsidRDefault="001717F6">
      <w:pPr>
        <w:rPr>
          <w:rFonts w:hint="eastAsia"/>
        </w:rPr>
      </w:pPr>
      <w:r>
        <w:rPr>
          <w:rFonts w:hint="eastAsia"/>
        </w:rPr>
        <w:t>从古至今，“月儿圆圆挂树梢”不仅是一句美丽的诗句，更是承载着中华民族深厚文化底蕴的重要元素。它见证了无数个家庭的悲欢离合，记录了历代文人骚客的心路历程，并将继续影响着未来每一个仰望星空的灵魂。无论时代如何变迁，这份来自古老东方的独特浪漫情怀将永远熠熠生辉。</w:t>
      </w:r>
    </w:p>
    <w:p w14:paraId="4B8D640E" w14:textId="77777777" w:rsidR="001717F6" w:rsidRDefault="001717F6">
      <w:pPr>
        <w:rPr>
          <w:rFonts w:hint="eastAsia"/>
        </w:rPr>
      </w:pPr>
    </w:p>
    <w:p w14:paraId="7A392E8F" w14:textId="77777777" w:rsidR="001717F6" w:rsidRDefault="00171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EEF8A" w14:textId="0A445338" w:rsidR="00CB643D" w:rsidRDefault="00CB643D"/>
    <w:sectPr w:rsidR="00CB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3D"/>
    <w:rsid w:val="001717F6"/>
    <w:rsid w:val="005E26B1"/>
    <w:rsid w:val="00C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7A9C0-B5D8-48F2-8EFD-5935EB4B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