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037B" w14:textId="77777777" w:rsidR="0013336E" w:rsidRDefault="0013336E">
      <w:pPr>
        <w:rPr>
          <w:rFonts w:hint="eastAsia"/>
        </w:rPr>
      </w:pPr>
      <w:r>
        <w:rPr>
          <w:rFonts w:hint="eastAsia"/>
        </w:rPr>
        <w:t>曰南北的拼音：Yuè Nánběi</w:t>
      </w:r>
    </w:p>
    <w:p w14:paraId="087F05FF" w14:textId="77777777" w:rsidR="0013336E" w:rsidRDefault="0013336E">
      <w:pPr>
        <w:rPr>
          <w:rFonts w:hint="eastAsia"/>
        </w:rPr>
      </w:pPr>
      <w:r>
        <w:rPr>
          <w:rFonts w:hint="eastAsia"/>
        </w:rPr>
        <w:t>在汉语的广阔天地里，每一个词汇都承载着深厚的文化底蕴与历史记忆。“曰南北”的拼音是“Yuè Nánběi”。这个看似简单的词语组合，却蕴含了丰富的含义。从字面意义上看，“曰”是一个古文用词，相当于现代汉语中的“说”，而“南”和“北”则是中国地理方位的基本概念。这三个字合在一起，并没有直接对应的现代常用语，因此它的具体含义需要根据上下文来理解。</w:t>
      </w:r>
    </w:p>
    <w:p w14:paraId="37340AAB" w14:textId="77777777" w:rsidR="0013336E" w:rsidRDefault="0013336E">
      <w:pPr>
        <w:rPr>
          <w:rFonts w:hint="eastAsia"/>
        </w:rPr>
      </w:pPr>
    </w:p>
    <w:p w14:paraId="64713FCB" w14:textId="77777777" w:rsidR="0013336E" w:rsidRDefault="0013336E">
      <w:pPr>
        <w:rPr>
          <w:rFonts w:hint="eastAsia"/>
        </w:rPr>
      </w:pPr>
      <w:r>
        <w:rPr>
          <w:rFonts w:hint="eastAsia"/>
        </w:rPr>
        <w:t xml:space="preserve"> </w:t>
      </w:r>
    </w:p>
    <w:p w14:paraId="5FAC327B" w14:textId="77777777" w:rsidR="0013336E" w:rsidRDefault="0013336E">
      <w:pPr>
        <w:rPr>
          <w:rFonts w:hint="eastAsia"/>
        </w:rPr>
      </w:pPr>
      <w:r>
        <w:rPr>
          <w:rFonts w:hint="eastAsia"/>
        </w:rPr>
        <w:t>文化背景下的曰南北</w:t>
      </w:r>
    </w:p>
    <w:p w14:paraId="14ADBB09" w14:textId="77777777" w:rsidR="0013336E" w:rsidRDefault="0013336E">
      <w:pPr>
        <w:rPr>
          <w:rFonts w:hint="eastAsia"/>
        </w:rPr>
      </w:pPr>
      <w:r>
        <w:rPr>
          <w:rFonts w:hint="eastAsia"/>
        </w:rPr>
        <w:t>在中国古代文学中，“曰”常常出现在经典文献中，如《论语》：“子曰：‘学而时习之，不亦说乎？’”这里“曰”用于引出孔子的话。当“曰”与“南北”连用时，它可能指代古人对于南方和北方文化的讨论或描述。中国古代社会重视礼仪教化，不同地区有着各自独特的风俗习惯、方言土语、建筑风格等，这些差异构成了丰富多样的地域文化。通过“曰南北”，我们可以窥探到历史上人们对南北方差异的认知以及交流融合的过程。</w:t>
      </w:r>
    </w:p>
    <w:p w14:paraId="08940ACC" w14:textId="77777777" w:rsidR="0013336E" w:rsidRDefault="0013336E">
      <w:pPr>
        <w:rPr>
          <w:rFonts w:hint="eastAsia"/>
        </w:rPr>
      </w:pPr>
    </w:p>
    <w:p w14:paraId="632A5D80" w14:textId="77777777" w:rsidR="0013336E" w:rsidRDefault="0013336E">
      <w:pPr>
        <w:rPr>
          <w:rFonts w:hint="eastAsia"/>
        </w:rPr>
      </w:pPr>
      <w:r>
        <w:rPr>
          <w:rFonts w:hint="eastAsia"/>
        </w:rPr>
        <w:t xml:space="preserve"> </w:t>
      </w:r>
    </w:p>
    <w:p w14:paraId="3E4B9798" w14:textId="77777777" w:rsidR="0013336E" w:rsidRDefault="0013336E">
      <w:pPr>
        <w:rPr>
          <w:rFonts w:hint="eastAsia"/>
        </w:rPr>
      </w:pPr>
      <w:r>
        <w:rPr>
          <w:rFonts w:hint="eastAsia"/>
        </w:rPr>
        <w:t>曰南北的历史意义</w:t>
      </w:r>
    </w:p>
    <w:p w14:paraId="6D0D285D" w14:textId="77777777" w:rsidR="0013336E" w:rsidRDefault="0013336E">
      <w:pPr>
        <w:rPr>
          <w:rFonts w:hint="eastAsia"/>
        </w:rPr>
      </w:pPr>
      <w:r>
        <w:rPr>
          <w:rFonts w:hint="eastAsia"/>
        </w:rPr>
        <w:t>从历史的角度看，“曰南北”或许反映了历史上中国南北分裂时期的政治格局。例如，在三国时代，魏蜀吴三分天下；南北朝时期，政权分立于长江以北的北朝和长江以南的南朝。尽管存在政治上的对立，但南北之间的文化交流从未中断。诗人墨客们常常用诗词歌赋来表达对故国山河的思念之情，或是抒发对和平统一的渴望。这种情感交织于文字之间，成为连接南北人民心灵的桥梁。</w:t>
      </w:r>
    </w:p>
    <w:p w14:paraId="1FBCA8F8" w14:textId="77777777" w:rsidR="0013336E" w:rsidRDefault="0013336E">
      <w:pPr>
        <w:rPr>
          <w:rFonts w:hint="eastAsia"/>
        </w:rPr>
      </w:pPr>
    </w:p>
    <w:p w14:paraId="7112E2BB" w14:textId="77777777" w:rsidR="0013336E" w:rsidRDefault="0013336E">
      <w:pPr>
        <w:rPr>
          <w:rFonts w:hint="eastAsia"/>
        </w:rPr>
      </w:pPr>
      <w:r>
        <w:rPr>
          <w:rFonts w:hint="eastAsia"/>
        </w:rPr>
        <w:t xml:space="preserve"> </w:t>
      </w:r>
    </w:p>
    <w:p w14:paraId="6437AB28" w14:textId="77777777" w:rsidR="0013336E" w:rsidRDefault="0013336E">
      <w:pPr>
        <w:rPr>
          <w:rFonts w:hint="eastAsia"/>
        </w:rPr>
      </w:pPr>
      <w:r>
        <w:rPr>
          <w:rFonts w:hint="eastAsia"/>
        </w:rPr>
        <w:t>曰南北在现代社会中的体现</w:t>
      </w:r>
    </w:p>
    <w:p w14:paraId="26D5E4C8" w14:textId="77777777" w:rsidR="0013336E" w:rsidRDefault="0013336E">
      <w:pPr>
        <w:rPr>
          <w:rFonts w:hint="eastAsia"/>
        </w:rPr>
      </w:pPr>
      <w:r>
        <w:rPr>
          <w:rFonts w:hint="eastAsia"/>
        </w:rPr>
        <w:t>随着时代的发展变迁，“曰南北”的概念也在不断演变。它更多地体现在经济合作、文化交流等方面。中国幅员辽阔，南北气候条件各异，导致农作物种植、工业布局等方面存在显著区别。然而，正是这些差异促进了资源互补、优势共享。比如，北方的煤炭资源可以支援南方的制造业发展；南方充沛的水资源有利于北方农业灌溉。同时，在文化艺术领域，南北各地特色鲜明的传统艺术形式相互借鉴学习，共同推动中华文化的繁荣发展。</w:t>
      </w:r>
    </w:p>
    <w:p w14:paraId="5724130F" w14:textId="77777777" w:rsidR="0013336E" w:rsidRDefault="0013336E">
      <w:pPr>
        <w:rPr>
          <w:rFonts w:hint="eastAsia"/>
        </w:rPr>
      </w:pPr>
    </w:p>
    <w:p w14:paraId="6992524F" w14:textId="77777777" w:rsidR="0013336E" w:rsidRDefault="0013336E">
      <w:pPr>
        <w:rPr>
          <w:rFonts w:hint="eastAsia"/>
        </w:rPr>
      </w:pPr>
      <w:r>
        <w:rPr>
          <w:rFonts w:hint="eastAsia"/>
        </w:rPr>
        <w:t xml:space="preserve"> </w:t>
      </w:r>
    </w:p>
    <w:p w14:paraId="3896EFEC" w14:textId="77777777" w:rsidR="0013336E" w:rsidRDefault="0013336E">
      <w:pPr>
        <w:rPr>
          <w:rFonts w:hint="eastAsia"/>
        </w:rPr>
      </w:pPr>
      <w:r>
        <w:rPr>
          <w:rFonts w:hint="eastAsia"/>
        </w:rPr>
        <w:t>最后的总结</w:t>
      </w:r>
    </w:p>
    <w:p w14:paraId="50DF856B" w14:textId="77777777" w:rsidR="0013336E" w:rsidRDefault="0013336E">
      <w:pPr>
        <w:rPr>
          <w:rFonts w:hint="eastAsia"/>
        </w:rPr>
      </w:pPr>
      <w:r>
        <w:rPr>
          <w:rFonts w:hint="eastAsia"/>
        </w:rPr>
        <w:t>“曰南北”不仅仅是一个语言符号，更是一种跨越时空的文化纽带。它见证了中华民族悠久的历史长河中南北关系的发展变化，体现了中国人民追求和谐共生的美好愿望。无论是在古代还是现代，“曰南北”所代表的意义都在提醒我们珍惜多元一体的伟大祖国，携手共进，创造更加辉煌灿烂的未来。</w:t>
      </w:r>
    </w:p>
    <w:p w14:paraId="013B3841" w14:textId="77777777" w:rsidR="0013336E" w:rsidRDefault="0013336E">
      <w:pPr>
        <w:rPr>
          <w:rFonts w:hint="eastAsia"/>
        </w:rPr>
      </w:pPr>
    </w:p>
    <w:p w14:paraId="3EB1CA95" w14:textId="77777777" w:rsidR="0013336E" w:rsidRDefault="0013336E">
      <w:pPr>
        <w:rPr>
          <w:rFonts w:hint="eastAsia"/>
        </w:rPr>
      </w:pPr>
      <w:r>
        <w:rPr>
          <w:rFonts w:hint="eastAsia"/>
        </w:rPr>
        <w:t>本文是由懂得生活网（dongdeshenghuo.com）为大家创作</w:t>
      </w:r>
    </w:p>
    <w:p w14:paraId="5199D1D5" w14:textId="57E9C830" w:rsidR="00A15724" w:rsidRDefault="00A15724"/>
    <w:sectPr w:rsidR="00A1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4"/>
    <w:rsid w:val="0013336E"/>
    <w:rsid w:val="005E26B1"/>
    <w:rsid w:val="00A1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30ACF-FD55-4B1F-8C22-120151A4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724"/>
    <w:rPr>
      <w:rFonts w:cstheme="majorBidi"/>
      <w:color w:val="2F5496" w:themeColor="accent1" w:themeShade="BF"/>
      <w:sz w:val="28"/>
      <w:szCs w:val="28"/>
    </w:rPr>
  </w:style>
  <w:style w:type="character" w:customStyle="1" w:styleId="50">
    <w:name w:val="标题 5 字符"/>
    <w:basedOn w:val="a0"/>
    <w:link w:val="5"/>
    <w:uiPriority w:val="9"/>
    <w:semiHidden/>
    <w:rsid w:val="00A15724"/>
    <w:rPr>
      <w:rFonts w:cstheme="majorBidi"/>
      <w:color w:val="2F5496" w:themeColor="accent1" w:themeShade="BF"/>
      <w:sz w:val="24"/>
    </w:rPr>
  </w:style>
  <w:style w:type="character" w:customStyle="1" w:styleId="60">
    <w:name w:val="标题 6 字符"/>
    <w:basedOn w:val="a0"/>
    <w:link w:val="6"/>
    <w:uiPriority w:val="9"/>
    <w:semiHidden/>
    <w:rsid w:val="00A15724"/>
    <w:rPr>
      <w:rFonts w:cstheme="majorBidi"/>
      <w:b/>
      <w:bCs/>
      <w:color w:val="2F5496" w:themeColor="accent1" w:themeShade="BF"/>
    </w:rPr>
  </w:style>
  <w:style w:type="character" w:customStyle="1" w:styleId="70">
    <w:name w:val="标题 7 字符"/>
    <w:basedOn w:val="a0"/>
    <w:link w:val="7"/>
    <w:uiPriority w:val="9"/>
    <w:semiHidden/>
    <w:rsid w:val="00A15724"/>
    <w:rPr>
      <w:rFonts w:cstheme="majorBidi"/>
      <w:b/>
      <w:bCs/>
      <w:color w:val="595959" w:themeColor="text1" w:themeTint="A6"/>
    </w:rPr>
  </w:style>
  <w:style w:type="character" w:customStyle="1" w:styleId="80">
    <w:name w:val="标题 8 字符"/>
    <w:basedOn w:val="a0"/>
    <w:link w:val="8"/>
    <w:uiPriority w:val="9"/>
    <w:semiHidden/>
    <w:rsid w:val="00A15724"/>
    <w:rPr>
      <w:rFonts w:cstheme="majorBidi"/>
      <w:color w:val="595959" w:themeColor="text1" w:themeTint="A6"/>
    </w:rPr>
  </w:style>
  <w:style w:type="character" w:customStyle="1" w:styleId="90">
    <w:name w:val="标题 9 字符"/>
    <w:basedOn w:val="a0"/>
    <w:link w:val="9"/>
    <w:uiPriority w:val="9"/>
    <w:semiHidden/>
    <w:rsid w:val="00A15724"/>
    <w:rPr>
      <w:rFonts w:eastAsiaTheme="majorEastAsia" w:cstheme="majorBidi"/>
      <w:color w:val="595959" w:themeColor="text1" w:themeTint="A6"/>
    </w:rPr>
  </w:style>
  <w:style w:type="paragraph" w:styleId="a3">
    <w:name w:val="Title"/>
    <w:basedOn w:val="a"/>
    <w:next w:val="a"/>
    <w:link w:val="a4"/>
    <w:uiPriority w:val="10"/>
    <w:qFormat/>
    <w:rsid w:val="00A1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724"/>
    <w:pPr>
      <w:spacing w:before="160"/>
      <w:jc w:val="center"/>
    </w:pPr>
    <w:rPr>
      <w:i/>
      <w:iCs/>
      <w:color w:val="404040" w:themeColor="text1" w:themeTint="BF"/>
    </w:rPr>
  </w:style>
  <w:style w:type="character" w:customStyle="1" w:styleId="a8">
    <w:name w:val="引用 字符"/>
    <w:basedOn w:val="a0"/>
    <w:link w:val="a7"/>
    <w:uiPriority w:val="29"/>
    <w:rsid w:val="00A15724"/>
    <w:rPr>
      <w:i/>
      <w:iCs/>
      <w:color w:val="404040" w:themeColor="text1" w:themeTint="BF"/>
    </w:rPr>
  </w:style>
  <w:style w:type="paragraph" w:styleId="a9">
    <w:name w:val="List Paragraph"/>
    <w:basedOn w:val="a"/>
    <w:uiPriority w:val="34"/>
    <w:qFormat/>
    <w:rsid w:val="00A15724"/>
    <w:pPr>
      <w:ind w:left="720"/>
      <w:contextualSpacing/>
    </w:pPr>
  </w:style>
  <w:style w:type="character" w:styleId="aa">
    <w:name w:val="Intense Emphasis"/>
    <w:basedOn w:val="a0"/>
    <w:uiPriority w:val="21"/>
    <w:qFormat/>
    <w:rsid w:val="00A15724"/>
    <w:rPr>
      <w:i/>
      <w:iCs/>
      <w:color w:val="2F5496" w:themeColor="accent1" w:themeShade="BF"/>
    </w:rPr>
  </w:style>
  <w:style w:type="paragraph" w:styleId="ab">
    <w:name w:val="Intense Quote"/>
    <w:basedOn w:val="a"/>
    <w:next w:val="a"/>
    <w:link w:val="ac"/>
    <w:uiPriority w:val="30"/>
    <w:qFormat/>
    <w:rsid w:val="00A1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724"/>
    <w:rPr>
      <w:i/>
      <w:iCs/>
      <w:color w:val="2F5496" w:themeColor="accent1" w:themeShade="BF"/>
    </w:rPr>
  </w:style>
  <w:style w:type="character" w:styleId="ad">
    <w:name w:val="Intense Reference"/>
    <w:basedOn w:val="a0"/>
    <w:uiPriority w:val="32"/>
    <w:qFormat/>
    <w:rsid w:val="00A1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