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CB100" w14:textId="77777777" w:rsidR="005F33C5" w:rsidRDefault="005F33C5">
      <w:pPr>
        <w:rPr>
          <w:rFonts w:hint="eastAsia"/>
        </w:rPr>
      </w:pPr>
      <w:r>
        <w:rPr>
          <w:rFonts w:hint="eastAsia"/>
        </w:rPr>
        <w:t>援的拼音是什么</w:t>
      </w:r>
    </w:p>
    <w:p w14:paraId="148D31E7" w14:textId="77777777" w:rsidR="005F33C5" w:rsidRDefault="005F33C5">
      <w:pPr>
        <w:rPr>
          <w:rFonts w:hint="eastAsia"/>
        </w:rPr>
      </w:pPr>
      <w:r>
        <w:rPr>
          <w:rFonts w:hint="eastAsia"/>
        </w:rPr>
        <w:t>汉字“援”在汉语拼音中的标注是 yuán。这个字由提手和缋组成，从结构上看属于左右结构，部首为扌，总笔画数为13画。它在《康熙字典》等古籍中亦有记载，有着悠久的历史和丰富的语义内涵。</w:t>
      </w:r>
    </w:p>
    <w:p w14:paraId="744EACD6" w14:textId="77777777" w:rsidR="005F33C5" w:rsidRDefault="005F33C5">
      <w:pPr>
        <w:rPr>
          <w:rFonts w:hint="eastAsia"/>
        </w:rPr>
      </w:pPr>
    </w:p>
    <w:p w14:paraId="66DA0305" w14:textId="77777777" w:rsidR="005F33C5" w:rsidRDefault="005F33C5">
      <w:pPr>
        <w:rPr>
          <w:rFonts w:hint="eastAsia"/>
        </w:rPr>
      </w:pPr>
      <w:r>
        <w:rPr>
          <w:rFonts w:hint="eastAsia"/>
        </w:rPr>
        <w:t xml:space="preserve"> </w:t>
      </w:r>
    </w:p>
    <w:p w14:paraId="6912AD77" w14:textId="77777777" w:rsidR="005F33C5" w:rsidRDefault="005F33C5">
      <w:pPr>
        <w:rPr>
          <w:rFonts w:hint="eastAsia"/>
        </w:rPr>
      </w:pPr>
      <w:r>
        <w:rPr>
          <w:rFonts w:hint="eastAsia"/>
        </w:rPr>
        <w:t>“援”的多义性及其应用</w:t>
      </w:r>
    </w:p>
    <w:p w14:paraId="7BC255AF" w14:textId="77777777" w:rsidR="005F33C5" w:rsidRDefault="005F33C5">
      <w:pPr>
        <w:rPr>
          <w:rFonts w:hint="eastAsia"/>
        </w:rPr>
      </w:pPr>
      <w:r>
        <w:rPr>
          <w:rFonts w:hint="eastAsia"/>
        </w:rPr>
        <w:t>“援”字本身有多重含义，在不同的语境下表达不同的意思。它可以表示帮助、支持，比如救援、援助；也可以指引用，例如援引、引经据典；还可以表示攀援，如援木而上。在实际的语言使用中，“援”是一个非常活跃的字，出现在各种成语、词汇以及日常对话之中。它的拼音 yuán 读作阳平声，即第二声，发音时音调由低到高，给人一种向上提升的感觉，这似乎也暗合了“援”字所传达出的帮助和支持的正面意义。</w:t>
      </w:r>
    </w:p>
    <w:p w14:paraId="57EBB06C" w14:textId="77777777" w:rsidR="005F33C5" w:rsidRDefault="005F33C5">
      <w:pPr>
        <w:rPr>
          <w:rFonts w:hint="eastAsia"/>
        </w:rPr>
      </w:pPr>
    </w:p>
    <w:p w14:paraId="1D6ABA04" w14:textId="77777777" w:rsidR="005F33C5" w:rsidRDefault="005F33C5">
      <w:pPr>
        <w:rPr>
          <w:rFonts w:hint="eastAsia"/>
        </w:rPr>
      </w:pPr>
      <w:r>
        <w:rPr>
          <w:rFonts w:hint="eastAsia"/>
        </w:rPr>
        <w:t xml:space="preserve"> </w:t>
      </w:r>
    </w:p>
    <w:p w14:paraId="148A69B1" w14:textId="77777777" w:rsidR="005F33C5" w:rsidRDefault="005F33C5">
      <w:pPr>
        <w:rPr>
          <w:rFonts w:hint="eastAsia"/>
        </w:rPr>
      </w:pPr>
      <w:r>
        <w:rPr>
          <w:rFonts w:hint="eastAsia"/>
        </w:rPr>
        <w:t>拼音系统与“援”的教学</w:t>
      </w:r>
    </w:p>
    <w:p w14:paraId="7602BC92" w14:textId="77777777" w:rsidR="005F33C5" w:rsidRDefault="005F33C5">
      <w:pPr>
        <w:rPr>
          <w:rFonts w:hint="eastAsia"/>
        </w:rPr>
      </w:pPr>
      <w:r>
        <w:rPr>
          <w:rFonts w:hint="eastAsia"/>
        </w:rPr>
        <w:t>汉语拼音是中华人民共和国成立后为了推广普通话而制定的一套拉丁字母注音方法，对于汉字的学习和教学起到了不可替代的作用。“援”的拼音 yuán 是学习者掌握该字正确发音的关键。在汉语作为第二语言的教学过程中，教师会通过拼音帮助学生认读生字，理解词义，并练习正确的发音方式。对于儿童来说，学习拼音也是他们进入文字世界的桥梁，使他们能够更轻松地识记汉字，提高阅读和写作能力。</w:t>
      </w:r>
    </w:p>
    <w:p w14:paraId="10FA84A9" w14:textId="77777777" w:rsidR="005F33C5" w:rsidRDefault="005F33C5">
      <w:pPr>
        <w:rPr>
          <w:rFonts w:hint="eastAsia"/>
        </w:rPr>
      </w:pPr>
    </w:p>
    <w:p w14:paraId="63669365" w14:textId="77777777" w:rsidR="005F33C5" w:rsidRDefault="005F33C5">
      <w:pPr>
        <w:rPr>
          <w:rFonts w:hint="eastAsia"/>
        </w:rPr>
      </w:pPr>
      <w:r>
        <w:rPr>
          <w:rFonts w:hint="eastAsia"/>
        </w:rPr>
        <w:t xml:space="preserve"> </w:t>
      </w:r>
    </w:p>
    <w:p w14:paraId="1837C482" w14:textId="77777777" w:rsidR="005F33C5" w:rsidRDefault="005F33C5">
      <w:pPr>
        <w:rPr>
          <w:rFonts w:hint="eastAsia"/>
        </w:rPr>
      </w:pPr>
      <w:r>
        <w:rPr>
          <w:rFonts w:hint="eastAsia"/>
        </w:rPr>
        <w:t>汉字文化中的“援”</w:t>
      </w:r>
    </w:p>
    <w:p w14:paraId="29FDEFFC" w14:textId="77777777" w:rsidR="005F33C5" w:rsidRDefault="005F33C5">
      <w:pPr>
        <w:rPr>
          <w:rFonts w:hint="eastAsia"/>
        </w:rPr>
      </w:pPr>
      <w:r>
        <w:rPr>
          <w:rFonts w:hint="eastAsia"/>
        </w:rPr>
        <w:t>在中国传统文化里，“援”字体现了儒家思想中的互助精神和社会责任感。古人云：“一方有难，八方支援”，正是这种精神的具体体现。当灾难来临，人们伸出援手，共同面对困难，这样的行为不仅促进了社会和谐，也彰显了中华民族的传统美德。同时，在文学作品中，“援”字常常用来描述英雄人物救助他人或引用前人智慧的故事，丰富了文学创作的内容，也为后世留下了宝贵的精神财富。</w:t>
      </w:r>
    </w:p>
    <w:p w14:paraId="3FA0DA2B" w14:textId="77777777" w:rsidR="005F33C5" w:rsidRDefault="005F33C5">
      <w:pPr>
        <w:rPr>
          <w:rFonts w:hint="eastAsia"/>
        </w:rPr>
      </w:pPr>
    </w:p>
    <w:p w14:paraId="289A1F66" w14:textId="77777777" w:rsidR="005F33C5" w:rsidRDefault="005F33C5">
      <w:pPr>
        <w:rPr>
          <w:rFonts w:hint="eastAsia"/>
        </w:rPr>
      </w:pPr>
      <w:r>
        <w:rPr>
          <w:rFonts w:hint="eastAsia"/>
        </w:rPr>
        <w:t xml:space="preserve"> </w:t>
      </w:r>
    </w:p>
    <w:p w14:paraId="676AECA3" w14:textId="77777777" w:rsidR="005F33C5" w:rsidRDefault="005F33C5">
      <w:pPr>
        <w:rPr>
          <w:rFonts w:hint="eastAsia"/>
        </w:rPr>
      </w:pPr>
      <w:r>
        <w:rPr>
          <w:rFonts w:hint="eastAsia"/>
        </w:rPr>
        <w:t>现代语境下的“援”</w:t>
      </w:r>
    </w:p>
    <w:p w14:paraId="55184EAA" w14:textId="77777777" w:rsidR="005F33C5" w:rsidRDefault="005F33C5">
      <w:pPr>
        <w:rPr>
          <w:rFonts w:hint="eastAsia"/>
        </w:rPr>
      </w:pPr>
      <w:r>
        <w:rPr>
          <w:rFonts w:hint="eastAsia"/>
        </w:rPr>
        <w:t>随着时代的发展，“援”字的意义也在不断扩展。在现代社会，国际间的援助合作日益频繁，无论是经济援助、技术援助还是人道主义援助，都反映了全球化背景下国家间相互依存的关系。同时，在互联网时代，“援”还被赋予了新的含义，比如网络求助、信息共享等形式的线上援助，进一步拉近了人与人之间的距离。“援”字虽然只是一个简单的汉字，但它承载着深厚的文化底蕴和与时俱进的时代精神。</w:t>
      </w:r>
    </w:p>
    <w:p w14:paraId="1E8587CE" w14:textId="77777777" w:rsidR="005F33C5" w:rsidRDefault="005F33C5">
      <w:pPr>
        <w:rPr>
          <w:rFonts w:hint="eastAsia"/>
        </w:rPr>
      </w:pPr>
    </w:p>
    <w:p w14:paraId="38260033" w14:textId="77777777" w:rsidR="005F33C5" w:rsidRDefault="005F33C5">
      <w:pPr>
        <w:rPr>
          <w:rFonts w:hint="eastAsia"/>
        </w:rPr>
      </w:pPr>
      <w:r>
        <w:rPr>
          <w:rFonts w:hint="eastAsia"/>
        </w:rPr>
        <w:t>本文是由懂得生活网（dongdeshenghuo.com）为大家创作</w:t>
      </w:r>
    </w:p>
    <w:p w14:paraId="7BC7DC6E" w14:textId="03B7AAF4" w:rsidR="007A425C" w:rsidRDefault="007A425C"/>
    <w:sectPr w:rsidR="007A42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5C"/>
    <w:rsid w:val="005E26B1"/>
    <w:rsid w:val="005F33C5"/>
    <w:rsid w:val="007A4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72C72-C72D-4DA9-BA1E-ADC0B043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42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42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42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42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42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42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42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42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42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42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42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42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425C"/>
    <w:rPr>
      <w:rFonts w:cstheme="majorBidi"/>
      <w:color w:val="2F5496" w:themeColor="accent1" w:themeShade="BF"/>
      <w:sz w:val="28"/>
      <w:szCs w:val="28"/>
    </w:rPr>
  </w:style>
  <w:style w:type="character" w:customStyle="1" w:styleId="50">
    <w:name w:val="标题 5 字符"/>
    <w:basedOn w:val="a0"/>
    <w:link w:val="5"/>
    <w:uiPriority w:val="9"/>
    <w:semiHidden/>
    <w:rsid w:val="007A425C"/>
    <w:rPr>
      <w:rFonts w:cstheme="majorBidi"/>
      <w:color w:val="2F5496" w:themeColor="accent1" w:themeShade="BF"/>
      <w:sz w:val="24"/>
    </w:rPr>
  </w:style>
  <w:style w:type="character" w:customStyle="1" w:styleId="60">
    <w:name w:val="标题 6 字符"/>
    <w:basedOn w:val="a0"/>
    <w:link w:val="6"/>
    <w:uiPriority w:val="9"/>
    <w:semiHidden/>
    <w:rsid w:val="007A425C"/>
    <w:rPr>
      <w:rFonts w:cstheme="majorBidi"/>
      <w:b/>
      <w:bCs/>
      <w:color w:val="2F5496" w:themeColor="accent1" w:themeShade="BF"/>
    </w:rPr>
  </w:style>
  <w:style w:type="character" w:customStyle="1" w:styleId="70">
    <w:name w:val="标题 7 字符"/>
    <w:basedOn w:val="a0"/>
    <w:link w:val="7"/>
    <w:uiPriority w:val="9"/>
    <w:semiHidden/>
    <w:rsid w:val="007A425C"/>
    <w:rPr>
      <w:rFonts w:cstheme="majorBidi"/>
      <w:b/>
      <w:bCs/>
      <w:color w:val="595959" w:themeColor="text1" w:themeTint="A6"/>
    </w:rPr>
  </w:style>
  <w:style w:type="character" w:customStyle="1" w:styleId="80">
    <w:name w:val="标题 8 字符"/>
    <w:basedOn w:val="a0"/>
    <w:link w:val="8"/>
    <w:uiPriority w:val="9"/>
    <w:semiHidden/>
    <w:rsid w:val="007A425C"/>
    <w:rPr>
      <w:rFonts w:cstheme="majorBidi"/>
      <w:color w:val="595959" w:themeColor="text1" w:themeTint="A6"/>
    </w:rPr>
  </w:style>
  <w:style w:type="character" w:customStyle="1" w:styleId="90">
    <w:name w:val="标题 9 字符"/>
    <w:basedOn w:val="a0"/>
    <w:link w:val="9"/>
    <w:uiPriority w:val="9"/>
    <w:semiHidden/>
    <w:rsid w:val="007A425C"/>
    <w:rPr>
      <w:rFonts w:eastAsiaTheme="majorEastAsia" w:cstheme="majorBidi"/>
      <w:color w:val="595959" w:themeColor="text1" w:themeTint="A6"/>
    </w:rPr>
  </w:style>
  <w:style w:type="paragraph" w:styleId="a3">
    <w:name w:val="Title"/>
    <w:basedOn w:val="a"/>
    <w:next w:val="a"/>
    <w:link w:val="a4"/>
    <w:uiPriority w:val="10"/>
    <w:qFormat/>
    <w:rsid w:val="007A42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42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42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42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425C"/>
    <w:pPr>
      <w:spacing w:before="160"/>
      <w:jc w:val="center"/>
    </w:pPr>
    <w:rPr>
      <w:i/>
      <w:iCs/>
      <w:color w:val="404040" w:themeColor="text1" w:themeTint="BF"/>
    </w:rPr>
  </w:style>
  <w:style w:type="character" w:customStyle="1" w:styleId="a8">
    <w:name w:val="引用 字符"/>
    <w:basedOn w:val="a0"/>
    <w:link w:val="a7"/>
    <w:uiPriority w:val="29"/>
    <w:rsid w:val="007A425C"/>
    <w:rPr>
      <w:i/>
      <w:iCs/>
      <w:color w:val="404040" w:themeColor="text1" w:themeTint="BF"/>
    </w:rPr>
  </w:style>
  <w:style w:type="paragraph" w:styleId="a9">
    <w:name w:val="List Paragraph"/>
    <w:basedOn w:val="a"/>
    <w:uiPriority w:val="34"/>
    <w:qFormat/>
    <w:rsid w:val="007A425C"/>
    <w:pPr>
      <w:ind w:left="720"/>
      <w:contextualSpacing/>
    </w:pPr>
  </w:style>
  <w:style w:type="character" w:styleId="aa">
    <w:name w:val="Intense Emphasis"/>
    <w:basedOn w:val="a0"/>
    <w:uiPriority w:val="21"/>
    <w:qFormat/>
    <w:rsid w:val="007A425C"/>
    <w:rPr>
      <w:i/>
      <w:iCs/>
      <w:color w:val="2F5496" w:themeColor="accent1" w:themeShade="BF"/>
    </w:rPr>
  </w:style>
  <w:style w:type="paragraph" w:styleId="ab">
    <w:name w:val="Intense Quote"/>
    <w:basedOn w:val="a"/>
    <w:next w:val="a"/>
    <w:link w:val="ac"/>
    <w:uiPriority w:val="30"/>
    <w:qFormat/>
    <w:rsid w:val="007A42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425C"/>
    <w:rPr>
      <w:i/>
      <w:iCs/>
      <w:color w:val="2F5496" w:themeColor="accent1" w:themeShade="BF"/>
    </w:rPr>
  </w:style>
  <w:style w:type="character" w:styleId="ad">
    <w:name w:val="Intense Reference"/>
    <w:basedOn w:val="a0"/>
    <w:uiPriority w:val="32"/>
    <w:qFormat/>
    <w:rsid w:val="007A42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