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C5AD" w14:textId="77777777" w:rsidR="00A6558B" w:rsidRDefault="00A6558B">
      <w:pPr>
        <w:rPr>
          <w:rFonts w:hint="eastAsia"/>
        </w:rPr>
      </w:pPr>
    </w:p>
    <w:p w14:paraId="7F3DB3B8" w14:textId="77777777" w:rsidR="00A6558B" w:rsidRDefault="00A6558B">
      <w:pPr>
        <w:rPr>
          <w:rFonts w:hint="eastAsia"/>
        </w:rPr>
      </w:pPr>
      <w:r>
        <w:rPr>
          <w:rFonts w:hint="eastAsia"/>
        </w:rPr>
        <w:t>拽紧的拼音是什么？</w:t>
      </w:r>
    </w:p>
    <w:p w14:paraId="7F9E3708" w14:textId="77777777" w:rsidR="00A6558B" w:rsidRDefault="00A6558B">
      <w:pPr>
        <w:rPr>
          <w:rFonts w:hint="eastAsia"/>
        </w:rPr>
      </w:pPr>
      <w:r>
        <w:rPr>
          <w:rFonts w:hint="eastAsia"/>
        </w:rPr>
        <w:t>“拽紧”的拼音是“zhuài jǐn”。其中，“拽”字读作第四声，表示用力拉或拖的动作；而“紧”则读第三声，意味着牢固、不松弛的状态。这两个字合在一起，描绘了一个强烈的动作——紧紧地抓住或者拉住某物。</w:t>
      </w:r>
    </w:p>
    <w:p w14:paraId="15E4B6D1" w14:textId="77777777" w:rsidR="00A6558B" w:rsidRDefault="00A6558B">
      <w:pPr>
        <w:rPr>
          <w:rFonts w:hint="eastAsia"/>
        </w:rPr>
      </w:pPr>
    </w:p>
    <w:p w14:paraId="5B32D0C6" w14:textId="77777777" w:rsidR="00A6558B" w:rsidRDefault="00A65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8B942" w14:textId="77777777" w:rsidR="00A6558B" w:rsidRDefault="00A6558B">
      <w:pPr>
        <w:rPr>
          <w:rFonts w:hint="eastAsia"/>
        </w:rPr>
      </w:pPr>
      <w:r>
        <w:rPr>
          <w:rFonts w:hint="eastAsia"/>
        </w:rPr>
        <w:t>如何正确发音和理解“拽紧”？</w:t>
      </w:r>
    </w:p>
    <w:p w14:paraId="771B8A81" w14:textId="77777777" w:rsidR="00A6558B" w:rsidRDefault="00A6558B">
      <w:pPr>
        <w:rPr>
          <w:rFonts w:hint="eastAsia"/>
        </w:rPr>
      </w:pPr>
      <w:r>
        <w:rPr>
          <w:rFonts w:hint="eastAsia"/>
        </w:rPr>
        <w:t>要准确发出“拽紧”的音，首先要掌握汉语拼音的基本规则。对于“拽”字（zhuài），它属于二合复韵母uai的范畴，开始时声音由低向高滑动，最后以较重的第四声结束。而“紧”字（jǐn）则是典型的单韵母in加上第三声调，发音时需先降后升。在实际使用中，“拽紧”常用来形容人们在紧张或需要集中力量的情况下所做的动作。</w:t>
      </w:r>
    </w:p>
    <w:p w14:paraId="12C80F19" w14:textId="77777777" w:rsidR="00A6558B" w:rsidRDefault="00A6558B">
      <w:pPr>
        <w:rPr>
          <w:rFonts w:hint="eastAsia"/>
        </w:rPr>
      </w:pPr>
    </w:p>
    <w:p w14:paraId="0439F01C" w14:textId="77777777" w:rsidR="00A6558B" w:rsidRDefault="00A65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AB035" w14:textId="77777777" w:rsidR="00A6558B" w:rsidRDefault="00A6558B">
      <w:pPr>
        <w:rPr>
          <w:rFonts w:hint="eastAsia"/>
        </w:rPr>
      </w:pPr>
      <w:r>
        <w:rPr>
          <w:rFonts w:hint="eastAsia"/>
        </w:rPr>
        <w:t>“拽紧”在日常生活中的应用</w:t>
      </w:r>
    </w:p>
    <w:p w14:paraId="7A3B8A04" w14:textId="77777777" w:rsidR="00A6558B" w:rsidRDefault="00A6558B">
      <w:pPr>
        <w:rPr>
          <w:rFonts w:hint="eastAsia"/>
        </w:rPr>
      </w:pPr>
      <w:r>
        <w:rPr>
          <w:rFonts w:hint="eastAsia"/>
        </w:rPr>
        <w:t>在日常生活中，“拽紧”这个词经常出现在各种情境中。例如，在体育活动中，运动员们可能会被教练提醒要“拽紧”机会，全力以赴争取胜利；又或者在紧急情况下，如遇到突发危险时，人们会本能地“拽紧”身边可以抓握的东西来保持平衡或寻求安全感。“拽紧”还可以比喻性地用于描述对事物的执着追求，比如年轻人常说要“拽紧”自己的梦想，不懈努力向前。</w:t>
      </w:r>
    </w:p>
    <w:p w14:paraId="53E196A5" w14:textId="77777777" w:rsidR="00A6558B" w:rsidRDefault="00A6558B">
      <w:pPr>
        <w:rPr>
          <w:rFonts w:hint="eastAsia"/>
        </w:rPr>
      </w:pPr>
    </w:p>
    <w:p w14:paraId="5E298FB2" w14:textId="77777777" w:rsidR="00A6558B" w:rsidRDefault="00A65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15079" w14:textId="77777777" w:rsidR="00A6558B" w:rsidRDefault="00A6558B">
      <w:pPr>
        <w:rPr>
          <w:rFonts w:hint="eastAsia"/>
        </w:rPr>
      </w:pPr>
      <w:r>
        <w:rPr>
          <w:rFonts w:hint="eastAsia"/>
        </w:rPr>
        <w:t>文化背景下的“拽紧”</w:t>
      </w:r>
    </w:p>
    <w:p w14:paraId="4C52F7C8" w14:textId="77777777" w:rsidR="00A6558B" w:rsidRDefault="00A6558B">
      <w:pPr>
        <w:rPr>
          <w:rFonts w:hint="eastAsia"/>
        </w:rPr>
      </w:pPr>
      <w:r>
        <w:rPr>
          <w:rFonts w:hint="eastAsia"/>
        </w:rPr>
        <w:t>从文化角度来看，“拽紧”不仅是一种物理行为的表现，更是中华民族坚韧不拔精神的一种象征。历史上，无论是面对外敌入侵还是自然灾害，中国人民始终展现出“拽紧”希望、“拽紧”生命的顽强态度。这种精神传承至今，成为激励一代又一代人克服困难、勇往直前的动力源泉。</w:t>
      </w:r>
    </w:p>
    <w:p w14:paraId="4A2580A5" w14:textId="77777777" w:rsidR="00A6558B" w:rsidRDefault="00A6558B">
      <w:pPr>
        <w:rPr>
          <w:rFonts w:hint="eastAsia"/>
        </w:rPr>
      </w:pPr>
    </w:p>
    <w:p w14:paraId="755AB162" w14:textId="77777777" w:rsidR="00A6558B" w:rsidRDefault="00A65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44097" w14:textId="77777777" w:rsidR="00A6558B" w:rsidRDefault="00A6558B">
      <w:pPr>
        <w:rPr>
          <w:rFonts w:hint="eastAsia"/>
        </w:rPr>
      </w:pPr>
      <w:r>
        <w:rPr>
          <w:rFonts w:hint="eastAsia"/>
        </w:rPr>
        <w:t>最后的总结</w:t>
      </w:r>
    </w:p>
    <w:p w14:paraId="61F0B30D" w14:textId="77777777" w:rsidR="00A6558B" w:rsidRDefault="00A6558B">
      <w:pPr>
        <w:rPr>
          <w:rFonts w:hint="eastAsia"/>
        </w:rPr>
      </w:pPr>
      <w:r>
        <w:rPr>
          <w:rFonts w:hint="eastAsia"/>
        </w:rPr>
        <w:t>通过对“拽紧”的拼音学习以及对其背后文化和实践意义的理解，我们不仅能更好地掌握这一词汇的用法，还能从中感受到语言所承载的文化价值和社会功能。“拽紧”，简单两个字却蕴含着深厚的意义，无论是在日常交流还是文学创作中都有着广泛的应用空间。</w:t>
      </w:r>
    </w:p>
    <w:p w14:paraId="4A555CD1" w14:textId="77777777" w:rsidR="00A6558B" w:rsidRDefault="00A6558B">
      <w:pPr>
        <w:rPr>
          <w:rFonts w:hint="eastAsia"/>
        </w:rPr>
      </w:pPr>
    </w:p>
    <w:p w14:paraId="11C206C3" w14:textId="77777777" w:rsidR="00A6558B" w:rsidRDefault="00A655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093C9F" w14:textId="77777777" w:rsidR="00A6558B" w:rsidRDefault="00A65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E86B8" w14:textId="77777777" w:rsidR="00A6558B" w:rsidRDefault="00A6558B">
      <w:pPr>
        <w:rPr>
          <w:rFonts w:hint="eastAsia"/>
        </w:rPr>
      </w:pPr>
      <w:r>
        <w:rPr>
          <w:rFonts w:hint="eastAsia"/>
        </w:rPr>
        <w:t xml:space="preserve"> 请注意，上述内容已经根据要求进行了格式化，并且尽量避免了明显的AI生成痕迹，同时确保信息准确且富有教育意义。</w:t>
      </w:r>
    </w:p>
    <w:p w14:paraId="7B5736AA" w14:textId="77777777" w:rsidR="00A6558B" w:rsidRDefault="00A65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300ED" w14:textId="63F2F96A" w:rsidR="00AF5205" w:rsidRDefault="00AF5205"/>
    <w:sectPr w:rsidR="00AF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05"/>
    <w:rsid w:val="005E26B1"/>
    <w:rsid w:val="00A6558B"/>
    <w:rsid w:val="00A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96F87-71A8-4E6F-B28D-A81B6924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