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73B7" w14:textId="77777777" w:rsidR="004A1EB4" w:rsidRDefault="004A1EB4">
      <w:pPr>
        <w:rPr>
          <w:rFonts w:hint="eastAsia"/>
        </w:rPr>
      </w:pPr>
    </w:p>
    <w:p w14:paraId="6018F090" w14:textId="77777777" w:rsidR="004A1EB4" w:rsidRDefault="004A1EB4">
      <w:pPr>
        <w:rPr>
          <w:rFonts w:hint="eastAsia"/>
        </w:rPr>
      </w:pPr>
      <w:r>
        <w:rPr>
          <w:rFonts w:hint="eastAsia"/>
        </w:rPr>
        <w:t>折脚折手的拼音简介</w:t>
      </w:r>
    </w:p>
    <w:p w14:paraId="031408A8" w14:textId="77777777" w:rsidR="004A1EB4" w:rsidRDefault="004A1EB4">
      <w:pPr>
        <w:rPr>
          <w:rFonts w:hint="eastAsia"/>
        </w:rPr>
      </w:pPr>
      <w:r>
        <w:rPr>
          <w:rFonts w:hint="eastAsia"/>
        </w:rPr>
        <w:t>“折脚折手”这一词语可能并不为大多数人所熟知，它在普通话中的拼音是"zhé jiǎo zhé shǒu"。这个表达通常用来形容人行动不便，尤其是在描述某人的腿部或手臂受伤或有残疾的情况下。尽管这个词语不常出现在日常对话中，但它在中国的一些地方方言里被使用，尤其是用来形象地描绘那些因年老体衰或意外事故导致活动受限的人们。</w:t>
      </w:r>
    </w:p>
    <w:p w14:paraId="464BB7CD" w14:textId="77777777" w:rsidR="004A1EB4" w:rsidRDefault="004A1EB4">
      <w:pPr>
        <w:rPr>
          <w:rFonts w:hint="eastAsia"/>
        </w:rPr>
      </w:pPr>
    </w:p>
    <w:p w14:paraId="148DAC10" w14:textId="77777777" w:rsidR="004A1EB4" w:rsidRDefault="004A1EB4">
      <w:pPr>
        <w:rPr>
          <w:rFonts w:hint="eastAsia"/>
        </w:rPr>
      </w:pPr>
      <w:r>
        <w:rPr>
          <w:rFonts w:hint="eastAsia"/>
        </w:rPr>
        <w:t xml:space="preserve"> </w:t>
      </w:r>
    </w:p>
    <w:p w14:paraId="3C82098E" w14:textId="77777777" w:rsidR="004A1EB4" w:rsidRDefault="004A1EB4">
      <w:pPr>
        <w:rPr>
          <w:rFonts w:hint="eastAsia"/>
        </w:rPr>
      </w:pPr>
      <w:r>
        <w:rPr>
          <w:rFonts w:hint="eastAsia"/>
        </w:rPr>
        <w:t>折脚折手的文化背景</w:t>
      </w:r>
    </w:p>
    <w:p w14:paraId="028CF61E" w14:textId="77777777" w:rsidR="004A1EB4" w:rsidRDefault="004A1EB4">
      <w:pPr>
        <w:rPr>
          <w:rFonts w:hint="eastAsia"/>
        </w:rPr>
      </w:pPr>
      <w:r>
        <w:rPr>
          <w:rFonts w:hint="eastAsia"/>
        </w:rPr>
        <w:t>从文化角度来看，“折脚折手”的说法反映了中国传统文化中对身体残障的一种态度。这种表述虽然直白，但却充满了同情和理解。在古代文献和民间故事中，不乏出现类似“折脚折手”的描述，这些故事往往强调了坚韧、互助和同情的重要性。通过这些叙述，可以看出古人对于弱势群体持有的尊重和支持的态度。</w:t>
      </w:r>
    </w:p>
    <w:p w14:paraId="17FDBC7A" w14:textId="77777777" w:rsidR="004A1EB4" w:rsidRDefault="004A1EB4">
      <w:pPr>
        <w:rPr>
          <w:rFonts w:hint="eastAsia"/>
        </w:rPr>
      </w:pPr>
    </w:p>
    <w:p w14:paraId="7F599042" w14:textId="77777777" w:rsidR="004A1EB4" w:rsidRDefault="004A1EB4">
      <w:pPr>
        <w:rPr>
          <w:rFonts w:hint="eastAsia"/>
        </w:rPr>
      </w:pPr>
      <w:r>
        <w:rPr>
          <w:rFonts w:hint="eastAsia"/>
        </w:rPr>
        <w:t xml:space="preserve"> </w:t>
      </w:r>
    </w:p>
    <w:p w14:paraId="62CDB240" w14:textId="77777777" w:rsidR="004A1EB4" w:rsidRDefault="004A1EB4">
      <w:pPr>
        <w:rPr>
          <w:rFonts w:hint="eastAsia"/>
        </w:rPr>
      </w:pPr>
      <w:r>
        <w:rPr>
          <w:rFonts w:hint="eastAsia"/>
        </w:rPr>
        <w:t>折脚折手的实际应用</w:t>
      </w:r>
    </w:p>
    <w:p w14:paraId="0A48F515" w14:textId="77777777" w:rsidR="004A1EB4" w:rsidRDefault="004A1EB4">
      <w:pPr>
        <w:rPr>
          <w:rFonts w:hint="eastAsia"/>
        </w:rPr>
      </w:pPr>
      <w:r>
        <w:rPr>
          <w:rFonts w:hint="eastAsia"/>
        </w:rPr>
        <w:t>在现代社会中，“折脚折手”这个词组的应用场景较为有限，但并非完全消失。例如，在一些农村地区或老年人群体中，人们仍然会用这样的词汇来表达对邻居或朋友身体状况的关注。该词也偶尔出现在文学作品中，作为一种刻画人物形象的手法，使角色更加立体生动。值得注意的是，随着社会的进步和人们对残障人士态度的变化，更多积极正面的词汇逐渐取代了这类表达。</w:t>
      </w:r>
    </w:p>
    <w:p w14:paraId="0842CC2E" w14:textId="77777777" w:rsidR="004A1EB4" w:rsidRDefault="004A1EB4">
      <w:pPr>
        <w:rPr>
          <w:rFonts w:hint="eastAsia"/>
        </w:rPr>
      </w:pPr>
    </w:p>
    <w:p w14:paraId="58DF1D7B" w14:textId="77777777" w:rsidR="004A1EB4" w:rsidRDefault="004A1EB4">
      <w:pPr>
        <w:rPr>
          <w:rFonts w:hint="eastAsia"/>
        </w:rPr>
      </w:pPr>
      <w:r>
        <w:rPr>
          <w:rFonts w:hint="eastAsia"/>
        </w:rPr>
        <w:t xml:space="preserve"> </w:t>
      </w:r>
    </w:p>
    <w:p w14:paraId="1C842F0E" w14:textId="77777777" w:rsidR="004A1EB4" w:rsidRDefault="004A1EB4">
      <w:pPr>
        <w:rPr>
          <w:rFonts w:hint="eastAsia"/>
        </w:rPr>
      </w:pPr>
      <w:r>
        <w:rPr>
          <w:rFonts w:hint="eastAsia"/>
        </w:rPr>
        <w:t>语言变迁与社会进步</w:t>
      </w:r>
    </w:p>
    <w:p w14:paraId="2E2F3E83" w14:textId="77777777" w:rsidR="004A1EB4" w:rsidRDefault="004A1EB4">
      <w:pPr>
        <w:rPr>
          <w:rFonts w:hint="eastAsia"/>
        </w:rPr>
      </w:pPr>
      <w:r>
        <w:rPr>
          <w:rFonts w:hint="eastAsia"/>
        </w:rPr>
        <w:t>语言作为文化的载体，其演变直接反映了社会的发展和进步。“折脚折手”的使用频率减少，正体现了社会对于残障人士看法的转变。公众更倾向于采用包容性和尊重性的语言来谈论身体障碍问题，这不仅有助于提升残障人士的社会地位，也为构建和谐社会奠定了基础。未来，随着社会文明程度的不断提高，相信会有更多温暖而有力的语言出现，促进人与人之间的理解和尊重。</w:t>
      </w:r>
    </w:p>
    <w:p w14:paraId="29F079D7" w14:textId="77777777" w:rsidR="004A1EB4" w:rsidRDefault="004A1EB4">
      <w:pPr>
        <w:rPr>
          <w:rFonts w:hint="eastAsia"/>
        </w:rPr>
      </w:pPr>
    </w:p>
    <w:p w14:paraId="649CD8BD" w14:textId="77777777" w:rsidR="004A1EB4" w:rsidRDefault="004A1EB4">
      <w:pPr>
        <w:rPr>
          <w:rFonts w:hint="eastAsia"/>
        </w:rPr>
      </w:pPr>
      <w:r>
        <w:rPr>
          <w:rFonts w:hint="eastAsia"/>
        </w:rPr>
        <w:t>本文是由懂得生活网（dongdeshenghuo.com）为大家创作</w:t>
      </w:r>
    </w:p>
    <w:p w14:paraId="3357B86C" w14:textId="097EE827" w:rsidR="00315745" w:rsidRDefault="00315745"/>
    <w:sectPr w:rsidR="00315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45"/>
    <w:rsid w:val="00315745"/>
    <w:rsid w:val="004A1EB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319F3-1962-4510-A866-543F4130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745"/>
    <w:rPr>
      <w:rFonts w:cstheme="majorBidi"/>
      <w:color w:val="2F5496" w:themeColor="accent1" w:themeShade="BF"/>
      <w:sz w:val="28"/>
      <w:szCs w:val="28"/>
    </w:rPr>
  </w:style>
  <w:style w:type="character" w:customStyle="1" w:styleId="50">
    <w:name w:val="标题 5 字符"/>
    <w:basedOn w:val="a0"/>
    <w:link w:val="5"/>
    <w:uiPriority w:val="9"/>
    <w:semiHidden/>
    <w:rsid w:val="00315745"/>
    <w:rPr>
      <w:rFonts w:cstheme="majorBidi"/>
      <w:color w:val="2F5496" w:themeColor="accent1" w:themeShade="BF"/>
      <w:sz w:val="24"/>
    </w:rPr>
  </w:style>
  <w:style w:type="character" w:customStyle="1" w:styleId="60">
    <w:name w:val="标题 6 字符"/>
    <w:basedOn w:val="a0"/>
    <w:link w:val="6"/>
    <w:uiPriority w:val="9"/>
    <w:semiHidden/>
    <w:rsid w:val="00315745"/>
    <w:rPr>
      <w:rFonts w:cstheme="majorBidi"/>
      <w:b/>
      <w:bCs/>
      <w:color w:val="2F5496" w:themeColor="accent1" w:themeShade="BF"/>
    </w:rPr>
  </w:style>
  <w:style w:type="character" w:customStyle="1" w:styleId="70">
    <w:name w:val="标题 7 字符"/>
    <w:basedOn w:val="a0"/>
    <w:link w:val="7"/>
    <w:uiPriority w:val="9"/>
    <w:semiHidden/>
    <w:rsid w:val="00315745"/>
    <w:rPr>
      <w:rFonts w:cstheme="majorBidi"/>
      <w:b/>
      <w:bCs/>
      <w:color w:val="595959" w:themeColor="text1" w:themeTint="A6"/>
    </w:rPr>
  </w:style>
  <w:style w:type="character" w:customStyle="1" w:styleId="80">
    <w:name w:val="标题 8 字符"/>
    <w:basedOn w:val="a0"/>
    <w:link w:val="8"/>
    <w:uiPriority w:val="9"/>
    <w:semiHidden/>
    <w:rsid w:val="00315745"/>
    <w:rPr>
      <w:rFonts w:cstheme="majorBidi"/>
      <w:color w:val="595959" w:themeColor="text1" w:themeTint="A6"/>
    </w:rPr>
  </w:style>
  <w:style w:type="character" w:customStyle="1" w:styleId="90">
    <w:name w:val="标题 9 字符"/>
    <w:basedOn w:val="a0"/>
    <w:link w:val="9"/>
    <w:uiPriority w:val="9"/>
    <w:semiHidden/>
    <w:rsid w:val="00315745"/>
    <w:rPr>
      <w:rFonts w:eastAsiaTheme="majorEastAsia" w:cstheme="majorBidi"/>
      <w:color w:val="595959" w:themeColor="text1" w:themeTint="A6"/>
    </w:rPr>
  </w:style>
  <w:style w:type="paragraph" w:styleId="a3">
    <w:name w:val="Title"/>
    <w:basedOn w:val="a"/>
    <w:next w:val="a"/>
    <w:link w:val="a4"/>
    <w:uiPriority w:val="10"/>
    <w:qFormat/>
    <w:rsid w:val="00315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745"/>
    <w:pPr>
      <w:spacing w:before="160"/>
      <w:jc w:val="center"/>
    </w:pPr>
    <w:rPr>
      <w:i/>
      <w:iCs/>
      <w:color w:val="404040" w:themeColor="text1" w:themeTint="BF"/>
    </w:rPr>
  </w:style>
  <w:style w:type="character" w:customStyle="1" w:styleId="a8">
    <w:name w:val="引用 字符"/>
    <w:basedOn w:val="a0"/>
    <w:link w:val="a7"/>
    <w:uiPriority w:val="29"/>
    <w:rsid w:val="00315745"/>
    <w:rPr>
      <w:i/>
      <w:iCs/>
      <w:color w:val="404040" w:themeColor="text1" w:themeTint="BF"/>
    </w:rPr>
  </w:style>
  <w:style w:type="paragraph" w:styleId="a9">
    <w:name w:val="List Paragraph"/>
    <w:basedOn w:val="a"/>
    <w:uiPriority w:val="34"/>
    <w:qFormat/>
    <w:rsid w:val="00315745"/>
    <w:pPr>
      <w:ind w:left="720"/>
      <w:contextualSpacing/>
    </w:pPr>
  </w:style>
  <w:style w:type="character" w:styleId="aa">
    <w:name w:val="Intense Emphasis"/>
    <w:basedOn w:val="a0"/>
    <w:uiPriority w:val="21"/>
    <w:qFormat/>
    <w:rsid w:val="00315745"/>
    <w:rPr>
      <w:i/>
      <w:iCs/>
      <w:color w:val="2F5496" w:themeColor="accent1" w:themeShade="BF"/>
    </w:rPr>
  </w:style>
  <w:style w:type="paragraph" w:styleId="ab">
    <w:name w:val="Intense Quote"/>
    <w:basedOn w:val="a"/>
    <w:next w:val="a"/>
    <w:link w:val="ac"/>
    <w:uiPriority w:val="30"/>
    <w:qFormat/>
    <w:rsid w:val="00315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745"/>
    <w:rPr>
      <w:i/>
      <w:iCs/>
      <w:color w:val="2F5496" w:themeColor="accent1" w:themeShade="BF"/>
    </w:rPr>
  </w:style>
  <w:style w:type="character" w:styleId="ad">
    <w:name w:val="Intense Reference"/>
    <w:basedOn w:val="a0"/>
    <w:uiPriority w:val="32"/>
    <w:qFormat/>
    <w:rsid w:val="00315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