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30AC" w14:textId="77777777" w:rsidR="00911E15" w:rsidRDefault="00911E15">
      <w:pPr>
        <w:rPr>
          <w:rFonts w:hint="eastAsia"/>
        </w:rPr>
      </w:pPr>
      <w:r>
        <w:rPr>
          <w:rFonts w:hint="eastAsia"/>
        </w:rPr>
        <w:t>怎样教孩子标上对的拼音声调</w:t>
      </w:r>
    </w:p>
    <w:p w14:paraId="283469E1" w14:textId="77777777" w:rsidR="00911E15" w:rsidRDefault="00911E15">
      <w:pPr>
        <w:rPr>
          <w:rFonts w:hint="eastAsia"/>
        </w:rPr>
      </w:pPr>
      <w:r>
        <w:rPr>
          <w:rFonts w:hint="eastAsia"/>
        </w:rPr>
        <w:t>在汉语学习中，拼音是孩子们掌握汉字读音的重要工具。而声调作为汉语语音系统的一部分，对于正确表达词义和语感有着至关重要的作用。如何帮助孩子准确地标上正确的拼音声调呢？以下是几个有效的方法。</w:t>
      </w:r>
    </w:p>
    <w:p w14:paraId="7E111F81" w14:textId="77777777" w:rsidR="00911E15" w:rsidRDefault="00911E15">
      <w:pPr>
        <w:rPr>
          <w:rFonts w:hint="eastAsia"/>
        </w:rPr>
      </w:pPr>
    </w:p>
    <w:p w14:paraId="01172911" w14:textId="77777777" w:rsidR="00911E15" w:rsidRDefault="00911E15">
      <w:pPr>
        <w:rPr>
          <w:rFonts w:hint="eastAsia"/>
        </w:rPr>
      </w:pPr>
      <w:r>
        <w:rPr>
          <w:rFonts w:hint="eastAsia"/>
        </w:rPr>
        <w:t xml:space="preserve"> </w:t>
      </w:r>
    </w:p>
    <w:p w14:paraId="3EE567B0" w14:textId="77777777" w:rsidR="00911E15" w:rsidRDefault="00911E15">
      <w:pPr>
        <w:rPr>
          <w:rFonts w:hint="eastAsia"/>
        </w:rPr>
      </w:pPr>
      <w:r>
        <w:rPr>
          <w:rFonts w:hint="eastAsia"/>
        </w:rPr>
        <w:t>从基础开始：了解声调的基本概念</w:t>
      </w:r>
    </w:p>
    <w:p w14:paraId="724A687C" w14:textId="77777777" w:rsidR="00911E15" w:rsidRDefault="00911E15">
      <w:pPr>
        <w:rPr>
          <w:rFonts w:hint="eastAsia"/>
        </w:rPr>
      </w:pPr>
      <w:r>
        <w:rPr>
          <w:rFonts w:hint="eastAsia"/>
        </w:rPr>
        <w:t>家长或教师需要确保孩子理解了汉语中的四个基本声调以及轻声的概念。可以通过生动有趣的儿歌、故事或者游戏来介绍声调，比如用高低起伏的手势配合声音的变化，让孩子直观地感受到不同声调的区别。例如，一声平直像条直线，二声上升像爬坡，三声曲折像波浪，四声下降像滑梯，这样的比喻能够帮助孩子更轻松地记忆。</w:t>
      </w:r>
    </w:p>
    <w:p w14:paraId="6577594F" w14:textId="77777777" w:rsidR="00911E15" w:rsidRDefault="00911E15">
      <w:pPr>
        <w:rPr>
          <w:rFonts w:hint="eastAsia"/>
        </w:rPr>
      </w:pPr>
    </w:p>
    <w:p w14:paraId="50633A19" w14:textId="77777777" w:rsidR="00911E15" w:rsidRDefault="00911E15">
      <w:pPr>
        <w:rPr>
          <w:rFonts w:hint="eastAsia"/>
        </w:rPr>
      </w:pPr>
      <w:r>
        <w:rPr>
          <w:rFonts w:hint="eastAsia"/>
        </w:rPr>
        <w:t xml:space="preserve"> </w:t>
      </w:r>
    </w:p>
    <w:p w14:paraId="0FA9AD12" w14:textId="77777777" w:rsidR="00911E15" w:rsidRDefault="00911E15">
      <w:pPr>
        <w:rPr>
          <w:rFonts w:hint="eastAsia"/>
        </w:rPr>
      </w:pPr>
      <w:r>
        <w:rPr>
          <w:rFonts w:hint="eastAsia"/>
        </w:rPr>
        <w:t>多感官教学：结合听觉、视觉和触觉</w:t>
      </w:r>
    </w:p>
    <w:p w14:paraId="5B98FB2F" w14:textId="77777777" w:rsidR="00911E15" w:rsidRDefault="00911E15">
      <w:pPr>
        <w:rPr>
          <w:rFonts w:hint="eastAsia"/>
        </w:rPr>
      </w:pPr>
      <w:r>
        <w:rPr>
          <w:rFonts w:hint="eastAsia"/>
        </w:rPr>
        <w:t>为了加深孩子的印象，可以采用多感官的教学方法。听觉上，播放标准的发音音频或视频，让孩子模仿跟读；视觉上，利用颜色区分不同的声调，如红色表示一声，黄色表示二声等，这样可以帮助孩子将视觉信息与声调联系起来；触觉上，可以在说某个字时用手触摸身体的不同部位，如头（一声）、肩（二声）、腰（三声）、膝（四声），通过动作辅助记忆。</w:t>
      </w:r>
    </w:p>
    <w:p w14:paraId="0B81D213" w14:textId="77777777" w:rsidR="00911E15" w:rsidRDefault="00911E15">
      <w:pPr>
        <w:rPr>
          <w:rFonts w:hint="eastAsia"/>
        </w:rPr>
      </w:pPr>
    </w:p>
    <w:p w14:paraId="4C56265C" w14:textId="77777777" w:rsidR="00911E15" w:rsidRDefault="00911E15">
      <w:pPr>
        <w:rPr>
          <w:rFonts w:hint="eastAsia"/>
        </w:rPr>
      </w:pPr>
      <w:r>
        <w:rPr>
          <w:rFonts w:hint="eastAsia"/>
        </w:rPr>
        <w:t xml:space="preserve"> </w:t>
      </w:r>
    </w:p>
    <w:p w14:paraId="4C939E68" w14:textId="77777777" w:rsidR="00911E15" w:rsidRDefault="00911E15">
      <w:pPr>
        <w:rPr>
          <w:rFonts w:hint="eastAsia"/>
        </w:rPr>
      </w:pPr>
      <w:r>
        <w:rPr>
          <w:rFonts w:hint="eastAsia"/>
        </w:rPr>
        <w:t>反复练习：强化记忆与实际应用</w:t>
      </w:r>
    </w:p>
    <w:p w14:paraId="2DD1B7A8" w14:textId="77777777" w:rsidR="00911E15" w:rsidRDefault="00911E15">
      <w:pPr>
        <w:rPr>
          <w:rFonts w:hint="eastAsia"/>
        </w:rPr>
      </w:pPr>
      <w:r>
        <w:rPr>
          <w:rFonts w:hint="eastAsia"/>
        </w:rPr>
        <w:t>学习声调并非一蹴而就，需要大量的重复练习。可以设计一些趣味性的练习活动，如声调接龙游戏、猜谜语、唱儿歌等，让孩子在游戏中不断练习。同时，在日常生活中鼓励孩子使用正确的声调说话，当遇到不确定的字时，引导他们查阅字典确认声调，逐渐养成良好的习惯。</w:t>
      </w:r>
    </w:p>
    <w:p w14:paraId="71531474" w14:textId="77777777" w:rsidR="00911E15" w:rsidRDefault="00911E15">
      <w:pPr>
        <w:rPr>
          <w:rFonts w:hint="eastAsia"/>
        </w:rPr>
      </w:pPr>
    </w:p>
    <w:p w14:paraId="2F392322" w14:textId="77777777" w:rsidR="00911E15" w:rsidRDefault="00911E15">
      <w:pPr>
        <w:rPr>
          <w:rFonts w:hint="eastAsia"/>
        </w:rPr>
      </w:pPr>
      <w:r>
        <w:rPr>
          <w:rFonts w:hint="eastAsia"/>
        </w:rPr>
        <w:t xml:space="preserve"> </w:t>
      </w:r>
    </w:p>
    <w:p w14:paraId="7A35AE99" w14:textId="77777777" w:rsidR="00911E15" w:rsidRDefault="00911E15">
      <w:pPr>
        <w:rPr>
          <w:rFonts w:hint="eastAsia"/>
        </w:rPr>
      </w:pPr>
      <w:r>
        <w:rPr>
          <w:rFonts w:hint="eastAsia"/>
        </w:rPr>
        <w:t>纠正错误：耐心指导与正面反馈</w:t>
      </w:r>
    </w:p>
    <w:p w14:paraId="348E815B" w14:textId="77777777" w:rsidR="00911E15" w:rsidRDefault="00911E15">
      <w:pPr>
        <w:rPr>
          <w:rFonts w:hint="eastAsia"/>
        </w:rPr>
      </w:pPr>
      <w:r>
        <w:rPr>
          <w:rFonts w:hint="eastAsia"/>
        </w:rPr>
        <w:t>在孩子学习过程中难免会出现错误，这时需要给予及时且温和的纠正。不要过分强调错误，而是要以积极的态度指出正确的读法，并给予肯定和鼓励。每一次进步都值得庆祝，哪怕是微小的进步也能增强孩子的自信心，让他们更加愿意继续学习。</w:t>
      </w:r>
    </w:p>
    <w:p w14:paraId="18C43056" w14:textId="77777777" w:rsidR="00911E15" w:rsidRDefault="00911E15">
      <w:pPr>
        <w:rPr>
          <w:rFonts w:hint="eastAsia"/>
        </w:rPr>
      </w:pPr>
    </w:p>
    <w:p w14:paraId="5959D0B4" w14:textId="77777777" w:rsidR="00911E15" w:rsidRDefault="00911E15">
      <w:pPr>
        <w:rPr>
          <w:rFonts w:hint="eastAsia"/>
        </w:rPr>
      </w:pPr>
      <w:r>
        <w:rPr>
          <w:rFonts w:hint="eastAsia"/>
        </w:rPr>
        <w:t xml:space="preserve"> </w:t>
      </w:r>
    </w:p>
    <w:p w14:paraId="0ABC8009" w14:textId="77777777" w:rsidR="00911E15" w:rsidRDefault="00911E15">
      <w:pPr>
        <w:rPr>
          <w:rFonts w:hint="eastAsia"/>
        </w:rPr>
      </w:pPr>
      <w:r>
        <w:rPr>
          <w:rFonts w:hint="eastAsia"/>
        </w:rPr>
        <w:t>利用科技：借助多媒体资源</w:t>
      </w:r>
    </w:p>
    <w:p w14:paraId="576AB260" w14:textId="77777777" w:rsidR="00911E15" w:rsidRDefault="00911E15">
      <w:pPr>
        <w:rPr>
          <w:rFonts w:hint="eastAsia"/>
        </w:rPr>
      </w:pPr>
      <w:r>
        <w:rPr>
          <w:rFonts w:hint="eastAsia"/>
        </w:rPr>
        <w:t>现在有很多优秀的在线平台和应用程序提供了丰富的拼音学习资料，包括动画、互动游戏、测试题等等。这些资源不仅能够吸引孩子的注意力，还提供了多样化的学习方式，使得学习过程不再单调乏味。家长可以选择适合孩子年龄特点的应用程序，辅助孩子更好地学习拼音声调。</w:t>
      </w:r>
    </w:p>
    <w:p w14:paraId="37A5CF50" w14:textId="77777777" w:rsidR="00911E15" w:rsidRDefault="00911E15">
      <w:pPr>
        <w:rPr>
          <w:rFonts w:hint="eastAsia"/>
        </w:rPr>
      </w:pPr>
    </w:p>
    <w:p w14:paraId="2F2C9265" w14:textId="77777777" w:rsidR="00911E15" w:rsidRDefault="00911E15">
      <w:pPr>
        <w:rPr>
          <w:rFonts w:hint="eastAsia"/>
        </w:rPr>
      </w:pPr>
      <w:r>
        <w:rPr>
          <w:rFonts w:hint="eastAsia"/>
        </w:rPr>
        <w:t xml:space="preserve"> </w:t>
      </w:r>
    </w:p>
    <w:p w14:paraId="76AE186D" w14:textId="77777777" w:rsidR="00911E15" w:rsidRDefault="00911E15">
      <w:pPr>
        <w:rPr>
          <w:rFonts w:hint="eastAsia"/>
        </w:rPr>
      </w:pPr>
      <w:r>
        <w:rPr>
          <w:rFonts w:hint="eastAsia"/>
        </w:rPr>
        <w:t>最后的总结</w:t>
      </w:r>
    </w:p>
    <w:p w14:paraId="6DA6858B" w14:textId="77777777" w:rsidR="00911E15" w:rsidRDefault="00911E15">
      <w:pPr>
        <w:rPr>
          <w:rFonts w:hint="eastAsia"/>
        </w:rPr>
      </w:pPr>
      <w:r>
        <w:rPr>
          <w:rFonts w:hint="eastAsia"/>
        </w:rPr>
        <w:t>教会孩子正确标注拼音声调是一项需要耐心和创造力的工作。通过科学合理的教学方法，结合生活中的点滴实践，我们一定能够帮助孩子建立起坚实的汉语语音基础，为他们的语言发展打下良好开端。</w:t>
      </w:r>
    </w:p>
    <w:p w14:paraId="3F716ED8" w14:textId="77777777" w:rsidR="00911E15" w:rsidRDefault="00911E15">
      <w:pPr>
        <w:rPr>
          <w:rFonts w:hint="eastAsia"/>
        </w:rPr>
      </w:pPr>
    </w:p>
    <w:p w14:paraId="52CD6AD8" w14:textId="77777777" w:rsidR="00911E15" w:rsidRDefault="00911E15">
      <w:pPr>
        <w:rPr>
          <w:rFonts w:hint="eastAsia"/>
        </w:rPr>
      </w:pPr>
      <w:r>
        <w:rPr>
          <w:rFonts w:hint="eastAsia"/>
        </w:rPr>
        <w:t>本文是由懂得生活网（dongdeshenghuo.com）为大家创作</w:t>
      </w:r>
    </w:p>
    <w:p w14:paraId="5795029C" w14:textId="7DB6399E" w:rsidR="005E2A92" w:rsidRDefault="005E2A92"/>
    <w:sectPr w:rsidR="005E2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92"/>
    <w:rsid w:val="005E26B1"/>
    <w:rsid w:val="005E2A92"/>
    <w:rsid w:val="00911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7DED6-6DC0-4D1A-BF73-310C98C4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A92"/>
    <w:rPr>
      <w:rFonts w:cstheme="majorBidi"/>
      <w:color w:val="2F5496" w:themeColor="accent1" w:themeShade="BF"/>
      <w:sz w:val="28"/>
      <w:szCs w:val="28"/>
    </w:rPr>
  </w:style>
  <w:style w:type="character" w:customStyle="1" w:styleId="50">
    <w:name w:val="标题 5 字符"/>
    <w:basedOn w:val="a0"/>
    <w:link w:val="5"/>
    <w:uiPriority w:val="9"/>
    <w:semiHidden/>
    <w:rsid w:val="005E2A92"/>
    <w:rPr>
      <w:rFonts w:cstheme="majorBidi"/>
      <w:color w:val="2F5496" w:themeColor="accent1" w:themeShade="BF"/>
      <w:sz w:val="24"/>
    </w:rPr>
  </w:style>
  <w:style w:type="character" w:customStyle="1" w:styleId="60">
    <w:name w:val="标题 6 字符"/>
    <w:basedOn w:val="a0"/>
    <w:link w:val="6"/>
    <w:uiPriority w:val="9"/>
    <w:semiHidden/>
    <w:rsid w:val="005E2A92"/>
    <w:rPr>
      <w:rFonts w:cstheme="majorBidi"/>
      <w:b/>
      <w:bCs/>
      <w:color w:val="2F5496" w:themeColor="accent1" w:themeShade="BF"/>
    </w:rPr>
  </w:style>
  <w:style w:type="character" w:customStyle="1" w:styleId="70">
    <w:name w:val="标题 7 字符"/>
    <w:basedOn w:val="a0"/>
    <w:link w:val="7"/>
    <w:uiPriority w:val="9"/>
    <w:semiHidden/>
    <w:rsid w:val="005E2A92"/>
    <w:rPr>
      <w:rFonts w:cstheme="majorBidi"/>
      <w:b/>
      <w:bCs/>
      <w:color w:val="595959" w:themeColor="text1" w:themeTint="A6"/>
    </w:rPr>
  </w:style>
  <w:style w:type="character" w:customStyle="1" w:styleId="80">
    <w:name w:val="标题 8 字符"/>
    <w:basedOn w:val="a0"/>
    <w:link w:val="8"/>
    <w:uiPriority w:val="9"/>
    <w:semiHidden/>
    <w:rsid w:val="005E2A92"/>
    <w:rPr>
      <w:rFonts w:cstheme="majorBidi"/>
      <w:color w:val="595959" w:themeColor="text1" w:themeTint="A6"/>
    </w:rPr>
  </w:style>
  <w:style w:type="character" w:customStyle="1" w:styleId="90">
    <w:name w:val="标题 9 字符"/>
    <w:basedOn w:val="a0"/>
    <w:link w:val="9"/>
    <w:uiPriority w:val="9"/>
    <w:semiHidden/>
    <w:rsid w:val="005E2A92"/>
    <w:rPr>
      <w:rFonts w:eastAsiaTheme="majorEastAsia" w:cstheme="majorBidi"/>
      <w:color w:val="595959" w:themeColor="text1" w:themeTint="A6"/>
    </w:rPr>
  </w:style>
  <w:style w:type="paragraph" w:styleId="a3">
    <w:name w:val="Title"/>
    <w:basedOn w:val="a"/>
    <w:next w:val="a"/>
    <w:link w:val="a4"/>
    <w:uiPriority w:val="10"/>
    <w:qFormat/>
    <w:rsid w:val="005E2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A92"/>
    <w:pPr>
      <w:spacing w:before="160"/>
      <w:jc w:val="center"/>
    </w:pPr>
    <w:rPr>
      <w:i/>
      <w:iCs/>
      <w:color w:val="404040" w:themeColor="text1" w:themeTint="BF"/>
    </w:rPr>
  </w:style>
  <w:style w:type="character" w:customStyle="1" w:styleId="a8">
    <w:name w:val="引用 字符"/>
    <w:basedOn w:val="a0"/>
    <w:link w:val="a7"/>
    <w:uiPriority w:val="29"/>
    <w:rsid w:val="005E2A92"/>
    <w:rPr>
      <w:i/>
      <w:iCs/>
      <w:color w:val="404040" w:themeColor="text1" w:themeTint="BF"/>
    </w:rPr>
  </w:style>
  <w:style w:type="paragraph" w:styleId="a9">
    <w:name w:val="List Paragraph"/>
    <w:basedOn w:val="a"/>
    <w:uiPriority w:val="34"/>
    <w:qFormat/>
    <w:rsid w:val="005E2A92"/>
    <w:pPr>
      <w:ind w:left="720"/>
      <w:contextualSpacing/>
    </w:pPr>
  </w:style>
  <w:style w:type="character" w:styleId="aa">
    <w:name w:val="Intense Emphasis"/>
    <w:basedOn w:val="a0"/>
    <w:uiPriority w:val="21"/>
    <w:qFormat/>
    <w:rsid w:val="005E2A92"/>
    <w:rPr>
      <w:i/>
      <w:iCs/>
      <w:color w:val="2F5496" w:themeColor="accent1" w:themeShade="BF"/>
    </w:rPr>
  </w:style>
  <w:style w:type="paragraph" w:styleId="ab">
    <w:name w:val="Intense Quote"/>
    <w:basedOn w:val="a"/>
    <w:next w:val="a"/>
    <w:link w:val="ac"/>
    <w:uiPriority w:val="30"/>
    <w:qFormat/>
    <w:rsid w:val="005E2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A92"/>
    <w:rPr>
      <w:i/>
      <w:iCs/>
      <w:color w:val="2F5496" w:themeColor="accent1" w:themeShade="BF"/>
    </w:rPr>
  </w:style>
  <w:style w:type="character" w:styleId="ad">
    <w:name w:val="Intense Reference"/>
    <w:basedOn w:val="a0"/>
    <w:uiPriority w:val="32"/>
    <w:qFormat/>
    <w:rsid w:val="005E2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