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FC8F4" w14:textId="77777777" w:rsidR="002E2968" w:rsidRDefault="002E2968">
      <w:pPr>
        <w:rPr>
          <w:rFonts w:hint="eastAsia"/>
        </w:rPr>
      </w:pPr>
    </w:p>
    <w:p w14:paraId="4D331919" w14:textId="77777777" w:rsidR="002E2968" w:rsidRDefault="002E2968">
      <w:pPr>
        <w:rPr>
          <w:rFonts w:hint="eastAsia"/>
        </w:rPr>
      </w:pPr>
      <w:r>
        <w:rPr>
          <w:rFonts w:hint="eastAsia"/>
        </w:rPr>
        <w:t>宿疾的拼音</w:t>
      </w:r>
    </w:p>
    <w:p w14:paraId="65B3F8E3" w14:textId="77777777" w:rsidR="002E2968" w:rsidRDefault="002E2968">
      <w:pPr>
        <w:rPr>
          <w:rFonts w:hint="eastAsia"/>
        </w:rPr>
      </w:pPr>
      <w:r>
        <w:rPr>
          <w:rFonts w:hint="eastAsia"/>
        </w:rPr>
        <w:t>宿疾，读作“sù jí”，是指那些长期存在、难以根治的疾病。这类疾病往往与患者的体质、生活习惯以及遗传因素密切相关，可能需要长期的治疗和调理才能控制其症状。了解宿疾的准确发音及其含义，有助于更好地进行健康教育和自我健康管理。</w:t>
      </w:r>
    </w:p>
    <w:p w14:paraId="3108998B" w14:textId="77777777" w:rsidR="002E2968" w:rsidRDefault="002E2968">
      <w:pPr>
        <w:rPr>
          <w:rFonts w:hint="eastAsia"/>
        </w:rPr>
      </w:pPr>
    </w:p>
    <w:p w14:paraId="73ABA542" w14:textId="77777777" w:rsidR="002E2968" w:rsidRDefault="002E2968">
      <w:pPr>
        <w:rPr>
          <w:rFonts w:hint="eastAsia"/>
        </w:rPr>
      </w:pPr>
    </w:p>
    <w:p w14:paraId="7E11549C" w14:textId="77777777" w:rsidR="002E2968" w:rsidRDefault="002E2968">
      <w:pPr>
        <w:rPr>
          <w:rFonts w:hint="eastAsia"/>
        </w:rPr>
      </w:pPr>
      <w:r>
        <w:rPr>
          <w:rFonts w:hint="eastAsia"/>
        </w:rPr>
        <w:t>宿疾的定义与特征</w:t>
      </w:r>
    </w:p>
    <w:p w14:paraId="4F27A3D9" w14:textId="77777777" w:rsidR="002E2968" w:rsidRDefault="002E2968">
      <w:pPr>
        <w:rPr>
          <w:rFonts w:hint="eastAsia"/>
        </w:rPr>
      </w:pPr>
      <w:r>
        <w:rPr>
          <w:rFonts w:hint="eastAsia"/>
        </w:rPr>
        <w:t>宿疾通常指的是持续时间较长、反复发作且难以彻底治愈的疾病。这些疾病可能是慢性病，如糖尿病、高血压等，也可能是一些由于遗传或环境因素导致的长期病症。宿疾不仅影响患者的身体健康，还可能对他们的心理健康造成负面影响，增加家庭和社会的负担。</w:t>
      </w:r>
    </w:p>
    <w:p w14:paraId="40A38FC6" w14:textId="77777777" w:rsidR="002E2968" w:rsidRDefault="002E2968">
      <w:pPr>
        <w:rPr>
          <w:rFonts w:hint="eastAsia"/>
        </w:rPr>
      </w:pPr>
    </w:p>
    <w:p w14:paraId="791FC8D7" w14:textId="77777777" w:rsidR="002E2968" w:rsidRDefault="002E2968">
      <w:pPr>
        <w:rPr>
          <w:rFonts w:hint="eastAsia"/>
        </w:rPr>
      </w:pPr>
    </w:p>
    <w:p w14:paraId="03097758" w14:textId="77777777" w:rsidR="002E2968" w:rsidRDefault="002E2968">
      <w:pPr>
        <w:rPr>
          <w:rFonts w:hint="eastAsia"/>
        </w:rPr>
      </w:pPr>
      <w:r>
        <w:rPr>
          <w:rFonts w:hint="eastAsia"/>
        </w:rPr>
        <w:t>常见的宿疾类型</w:t>
      </w:r>
    </w:p>
    <w:p w14:paraId="72D454D8" w14:textId="77777777" w:rsidR="002E2968" w:rsidRDefault="002E2968">
      <w:pPr>
        <w:rPr>
          <w:rFonts w:hint="eastAsia"/>
        </w:rPr>
      </w:pPr>
      <w:r>
        <w:rPr>
          <w:rFonts w:hint="eastAsia"/>
        </w:rPr>
        <w:t>常见的宿疾包括心血管疾病、呼吸系统疾病、消化系统疾病等。例如，哮喘是一种常见的呼吸系统宿疾，它会导致气道炎症和狭窄，引起呼吸困难。类风湿关节炎也是一种典型的自身免疫性疾病，常表现为关节疼痛和僵硬，严重影响患者的生活质量。</w:t>
      </w:r>
    </w:p>
    <w:p w14:paraId="4D808FF5" w14:textId="77777777" w:rsidR="002E2968" w:rsidRDefault="002E2968">
      <w:pPr>
        <w:rPr>
          <w:rFonts w:hint="eastAsia"/>
        </w:rPr>
      </w:pPr>
    </w:p>
    <w:p w14:paraId="4D005C68" w14:textId="77777777" w:rsidR="002E2968" w:rsidRDefault="002E2968">
      <w:pPr>
        <w:rPr>
          <w:rFonts w:hint="eastAsia"/>
        </w:rPr>
      </w:pPr>
    </w:p>
    <w:p w14:paraId="0A918FA7" w14:textId="77777777" w:rsidR="002E2968" w:rsidRDefault="002E2968">
      <w:pPr>
        <w:rPr>
          <w:rFonts w:hint="eastAsia"/>
        </w:rPr>
      </w:pPr>
      <w:r>
        <w:rPr>
          <w:rFonts w:hint="eastAsia"/>
        </w:rPr>
        <w:t>如何管理宿疾</w:t>
      </w:r>
    </w:p>
    <w:p w14:paraId="05535536" w14:textId="77777777" w:rsidR="002E2968" w:rsidRDefault="002E2968">
      <w:pPr>
        <w:rPr>
          <w:rFonts w:hint="eastAsia"/>
        </w:rPr>
      </w:pPr>
      <w:r>
        <w:rPr>
          <w:rFonts w:hint="eastAsia"/>
        </w:rPr>
        <w:t>对于患有宿疾的人来说，良好的疾病管理至关重要。这包括遵循医生的建议、按时服药、定期检查以及保持健康的生活方式。心理支持也是不可忽视的一部分，因为长期患病可能会给患者带来压力和焦虑。通过加入支持小组或寻求专业心理咨询，可以帮助患者更好地应对疾病的挑战。</w:t>
      </w:r>
    </w:p>
    <w:p w14:paraId="284AB6BE" w14:textId="77777777" w:rsidR="002E2968" w:rsidRDefault="002E2968">
      <w:pPr>
        <w:rPr>
          <w:rFonts w:hint="eastAsia"/>
        </w:rPr>
      </w:pPr>
    </w:p>
    <w:p w14:paraId="3055409B" w14:textId="77777777" w:rsidR="002E2968" w:rsidRDefault="002E2968">
      <w:pPr>
        <w:rPr>
          <w:rFonts w:hint="eastAsia"/>
        </w:rPr>
      </w:pPr>
    </w:p>
    <w:p w14:paraId="2D362948" w14:textId="77777777" w:rsidR="002E2968" w:rsidRDefault="002E2968">
      <w:pPr>
        <w:rPr>
          <w:rFonts w:hint="eastAsia"/>
        </w:rPr>
      </w:pPr>
      <w:r>
        <w:rPr>
          <w:rFonts w:hint="eastAsia"/>
        </w:rPr>
        <w:t>预防措施的重要性</w:t>
      </w:r>
    </w:p>
    <w:p w14:paraId="03E99CCD" w14:textId="77777777" w:rsidR="002E2968" w:rsidRDefault="002E2968">
      <w:pPr>
        <w:rPr>
          <w:rFonts w:hint="eastAsia"/>
        </w:rPr>
      </w:pPr>
      <w:r>
        <w:rPr>
          <w:rFonts w:hint="eastAsia"/>
        </w:rPr>
        <w:t>虽然一些宿疾难以完全避免，但采取有效的预防措施可以显著降低发病风险。这包括保持健康的饮食习惯、适量运动、戒烟限酒以及定期体检等。特别是对于有家族病史的人群来说，早期发现和干预尤为重要。</w:t>
      </w:r>
    </w:p>
    <w:p w14:paraId="5A1A5AD4" w14:textId="77777777" w:rsidR="002E2968" w:rsidRDefault="002E2968">
      <w:pPr>
        <w:rPr>
          <w:rFonts w:hint="eastAsia"/>
        </w:rPr>
      </w:pPr>
    </w:p>
    <w:p w14:paraId="74302543" w14:textId="77777777" w:rsidR="002E2968" w:rsidRDefault="002E2968">
      <w:pPr>
        <w:rPr>
          <w:rFonts w:hint="eastAsia"/>
        </w:rPr>
      </w:pPr>
    </w:p>
    <w:p w14:paraId="3A93BDDA" w14:textId="77777777" w:rsidR="002E2968" w:rsidRDefault="002E2968">
      <w:pPr>
        <w:rPr>
          <w:rFonts w:hint="eastAsia"/>
        </w:rPr>
      </w:pPr>
      <w:r>
        <w:rPr>
          <w:rFonts w:hint="eastAsia"/>
        </w:rPr>
        <w:t>社会支持体系的作用</w:t>
      </w:r>
    </w:p>
    <w:p w14:paraId="4F4E2768" w14:textId="77777777" w:rsidR="002E2968" w:rsidRDefault="002E2968">
      <w:pPr>
        <w:rPr>
          <w:rFonts w:hint="eastAsia"/>
        </w:rPr>
      </w:pPr>
      <w:r>
        <w:rPr>
          <w:rFonts w:hint="eastAsia"/>
        </w:rPr>
        <w:t>一个完善的社会支持体系对于宿疾患者而言意义重大。无论是政府提供的医疗保障政策，还是社区组织的各种关爱活动，都能在很大程度上缓解患者的经济和精神压力。家人和朋友的理解和支持也是帮助患者积极面对生活的重要力量。</w:t>
      </w:r>
    </w:p>
    <w:p w14:paraId="3F2B7FA3" w14:textId="77777777" w:rsidR="002E2968" w:rsidRDefault="002E2968">
      <w:pPr>
        <w:rPr>
          <w:rFonts w:hint="eastAsia"/>
        </w:rPr>
      </w:pPr>
    </w:p>
    <w:p w14:paraId="78551E03" w14:textId="77777777" w:rsidR="002E2968" w:rsidRDefault="002E2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C0BFF" w14:textId="77777777" w:rsidR="002E2968" w:rsidRDefault="002E29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3E6EE" w14:textId="746D4F67" w:rsidR="002D418A" w:rsidRDefault="002D418A"/>
    <w:sectPr w:rsidR="002D4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8A"/>
    <w:rsid w:val="002D418A"/>
    <w:rsid w:val="002E2968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F8A10-2E39-439C-BCBF-B441D04B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