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259C" w14:textId="77777777" w:rsidR="00CC55A2" w:rsidRDefault="00CC55A2">
      <w:pPr>
        <w:rPr>
          <w:rFonts w:hint="eastAsia"/>
        </w:rPr>
      </w:pPr>
    </w:p>
    <w:p w14:paraId="19E7E2F7" w14:textId="77777777" w:rsidR="00CC55A2" w:rsidRDefault="00CC55A2">
      <w:pPr>
        <w:rPr>
          <w:rFonts w:hint="eastAsia"/>
        </w:rPr>
      </w:pPr>
      <w:r>
        <w:rPr>
          <w:rFonts w:hint="eastAsia"/>
        </w:rPr>
        <w:t>宛然的拼音是什么</w:t>
      </w:r>
    </w:p>
    <w:p w14:paraId="04556EA3" w14:textId="77777777" w:rsidR="00CC55A2" w:rsidRDefault="00CC55A2">
      <w:pPr>
        <w:rPr>
          <w:rFonts w:hint="eastAsia"/>
        </w:rPr>
      </w:pPr>
      <w:r>
        <w:rPr>
          <w:rFonts w:hint="eastAsia"/>
        </w:rPr>
        <w:t>宛然一词在汉语中有着独特的意义，它指的是事物仿佛、好像某种样子或状态。“宛然”的拼音是什么呢？“宛然”的拼音是“wǎn rán”。其中，“宛”的声母为w，韵母为ǎn，调值为上声；“然”的声母为r，韵母为án，调值为阳平。</w:t>
      </w:r>
    </w:p>
    <w:p w14:paraId="052EDBAB" w14:textId="77777777" w:rsidR="00CC55A2" w:rsidRDefault="00CC55A2">
      <w:pPr>
        <w:rPr>
          <w:rFonts w:hint="eastAsia"/>
        </w:rPr>
      </w:pPr>
    </w:p>
    <w:p w14:paraId="35372C23" w14:textId="77777777" w:rsidR="00CC55A2" w:rsidRDefault="00CC55A2">
      <w:pPr>
        <w:rPr>
          <w:rFonts w:hint="eastAsia"/>
        </w:rPr>
      </w:pPr>
    </w:p>
    <w:p w14:paraId="762F72FB" w14:textId="77777777" w:rsidR="00CC55A2" w:rsidRDefault="00CC55A2">
      <w:pPr>
        <w:rPr>
          <w:rFonts w:hint="eastAsia"/>
        </w:rPr>
      </w:pPr>
      <w:r>
        <w:rPr>
          <w:rFonts w:hint="eastAsia"/>
        </w:rPr>
        <w:t>深入了解“宛”字</w:t>
      </w:r>
    </w:p>
    <w:p w14:paraId="0194C283" w14:textId="77777777" w:rsidR="00CC55A2" w:rsidRDefault="00CC55A2">
      <w:pPr>
        <w:rPr>
          <w:rFonts w:hint="eastAsia"/>
        </w:rPr>
      </w:pPr>
      <w:r>
        <w:rPr>
          <w:rFonts w:hint="eastAsia"/>
        </w:rPr>
        <w:t>为了更好地理解“宛然”这个词及其拼音，我们不妨先深入了解一下“宛”这个汉字。“宛”字具有多重含义，在不同的语境中可以表示弯曲、宛如、仿佛等意思。在古汉语中，“宛”还有着丰富的文化内涵，例如南阳市的宛城区就以其命名，寓意着这个地方的历史文化底蕴深厚。“宛”作为姓氏也流传至今，显示出其悠久的历史和广泛的使用。</w:t>
      </w:r>
    </w:p>
    <w:p w14:paraId="1019A05F" w14:textId="77777777" w:rsidR="00CC55A2" w:rsidRDefault="00CC55A2">
      <w:pPr>
        <w:rPr>
          <w:rFonts w:hint="eastAsia"/>
        </w:rPr>
      </w:pPr>
    </w:p>
    <w:p w14:paraId="63B9C2D0" w14:textId="77777777" w:rsidR="00CC55A2" w:rsidRDefault="00CC55A2">
      <w:pPr>
        <w:rPr>
          <w:rFonts w:hint="eastAsia"/>
        </w:rPr>
      </w:pPr>
    </w:p>
    <w:p w14:paraId="3324B5FF" w14:textId="77777777" w:rsidR="00CC55A2" w:rsidRDefault="00CC55A2">
      <w:pPr>
        <w:rPr>
          <w:rFonts w:hint="eastAsia"/>
        </w:rPr>
      </w:pPr>
      <w:r>
        <w:rPr>
          <w:rFonts w:hint="eastAsia"/>
        </w:rPr>
        <w:t>探讨“然”字的意义</w:t>
      </w:r>
    </w:p>
    <w:p w14:paraId="595A56B6" w14:textId="77777777" w:rsidR="00CC55A2" w:rsidRDefault="00CC55A2">
      <w:pPr>
        <w:rPr>
          <w:rFonts w:hint="eastAsia"/>
        </w:rPr>
      </w:pPr>
      <w:r>
        <w:rPr>
          <w:rFonts w:hint="eastAsia"/>
        </w:rPr>
        <w:t>接着我们来看看“然”字。“然”在汉语中常被用作后缀，用来补充说明动作或状态的结果，如“忽然”、“显然”等词中的“然”，都起到了这样的作用。同时，“然”也可以独立成词，表示“这样、那样”的意思。在古代文献中，“然”还常常出现在对话之中，用于表示对前面内容的肯定或回应，类似于现代汉语中的“是的”、“对的”。</w:t>
      </w:r>
    </w:p>
    <w:p w14:paraId="74650829" w14:textId="77777777" w:rsidR="00CC55A2" w:rsidRDefault="00CC55A2">
      <w:pPr>
        <w:rPr>
          <w:rFonts w:hint="eastAsia"/>
        </w:rPr>
      </w:pPr>
    </w:p>
    <w:p w14:paraId="37E9EA6B" w14:textId="77777777" w:rsidR="00CC55A2" w:rsidRDefault="00CC55A2">
      <w:pPr>
        <w:rPr>
          <w:rFonts w:hint="eastAsia"/>
        </w:rPr>
      </w:pPr>
    </w:p>
    <w:p w14:paraId="6DFE7BE1" w14:textId="77777777" w:rsidR="00CC55A2" w:rsidRDefault="00CC55A2">
      <w:pPr>
        <w:rPr>
          <w:rFonts w:hint="eastAsia"/>
        </w:rPr>
      </w:pPr>
      <w:r>
        <w:rPr>
          <w:rFonts w:hint="eastAsia"/>
        </w:rPr>
        <w:t>结合二字，体会“宛然”之美</w:t>
      </w:r>
    </w:p>
    <w:p w14:paraId="6A8DBBAB" w14:textId="77777777" w:rsidR="00CC55A2" w:rsidRDefault="00CC55A2">
      <w:pPr>
        <w:rPr>
          <w:rFonts w:hint="eastAsia"/>
        </w:rPr>
      </w:pPr>
      <w:r>
        <w:rPr>
          <w:rFonts w:hint="eastAsia"/>
        </w:rPr>
        <w:t>当我们将“宛”与“然”组合起来形成“宛然”时，这个词便拥有了更加生动的表现力。它能够描绘出一种似有若无、虚实相生的画面感，让人联想到中国古典诗词中的意境美。比如在描写山水景色时，作家们可能会用到“宛然一幅水墨画”这样的表达，既形象又富有诗意。通过准确地读出“wǎn rán”，不仅能够加深对这个词的理解，还能更好地感受汉语的魅力所在。</w:t>
      </w:r>
    </w:p>
    <w:p w14:paraId="02CB50C3" w14:textId="77777777" w:rsidR="00CC55A2" w:rsidRDefault="00CC55A2">
      <w:pPr>
        <w:rPr>
          <w:rFonts w:hint="eastAsia"/>
        </w:rPr>
      </w:pPr>
    </w:p>
    <w:p w14:paraId="2F27346D" w14:textId="77777777" w:rsidR="00CC55A2" w:rsidRDefault="00CC55A2">
      <w:pPr>
        <w:rPr>
          <w:rFonts w:hint="eastAsia"/>
        </w:rPr>
      </w:pPr>
    </w:p>
    <w:p w14:paraId="0D369D5B" w14:textId="77777777" w:rsidR="00CC55A2" w:rsidRDefault="00CC55A2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3E335194" w14:textId="77777777" w:rsidR="00CC55A2" w:rsidRDefault="00CC55A2">
      <w:pPr>
        <w:rPr>
          <w:rFonts w:hint="eastAsia"/>
        </w:rPr>
      </w:pPr>
      <w:r>
        <w:rPr>
          <w:rFonts w:hint="eastAsia"/>
        </w:rPr>
        <w:t>汉语是一门博大精深的语言，每一个汉字背后都蕴含着深厚的文化底蕴。学习汉语的过程中，正确掌握词语的发音是十分重要的一步。对于像“宛然”这样的词汇来说，了解其构成汉字的意义以及它们组合后的含义，有助于提高语言运用能力，并且能让我们在欣赏文学作品时获得更深的体验。尽管汉语的学习充满了挑战，但正是这些挑战让学习过程变得更加有趣和充满成就感。</w:t>
      </w:r>
    </w:p>
    <w:p w14:paraId="4FA0AB44" w14:textId="77777777" w:rsidR="00CC55A2" w:rsidRDefault="00CC55A2">
      <w:pPr>
        <w:rPr>
          <w:rFonts w:hint="eastAsia"/>
        </w:rPr>
      </w:pPr>
    </w:p>
    <w:p w14:paraId="1A247FD9" w14:textId="77777777" w:rsidR="00CC55A2" w:rsidRDefault="00CC55A2">
      <w:pPr>
        <w:rPr>
          <w:rFonts w:hint="eastAsia"/>
        </w:rPr>
      </w:pPr>
    </w:p>
    <w:p w14:paraId="6A43973D" w14:textId="77777777" w:rsidR="00CC55A2" w:rsidRDefault="00CC5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3F075" w14:textId="05495B63" w:rsidR="00012A88" w:rsidRDefault="00012A88"/>
    <w:sectPr w:rsidR="0001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8"/>
    <w:rsid w:val="00012A88"/>
    <w:rsid w:val="005E26B1"/>
    <w:rsid w:val="00C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F700-6397-4A9F-B682-E753CEA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