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B763" w14:textId="77777777" w:rsidR="001D7C1D" w:rsidRDefault="001D7C1D">
      <w:pPr>
        <w:rPr>
          <w:rFonts w:hint="eastAsia"/>
        </w:rPr>
      </w:pPr>
      <w:r>
        <w:rPr>
          <w:rFonts w:hint="eastAsia"/>
        </w:rPr>
        <w:t>土剌河的拼音</w:t>
      </w:r>
    </w:p>
    <w:p w14:paraId="4ADAF6D5" w14:textId="77777777" w:rsidR="001D7C1D" w:rsidRDefault="001D7C1D">
      <w:pPr>
        <w:rPr>
          <w:rFonts w:hint="eastAsia"/>
        </w:rPr>
      </w:pPr>
    </w:p>
    <w:p w14:paraId="1A3C2932" w14:textId="77777777" w:rsidR="001D7C1D" w:rsidRDefault="001D7C1D">
      <w:pPr>
        <w:rPr>
          <w:rFonts w:hint="eastAsia"/>
        </w:rPr>
      </w:pPr>
      <w:r>
        <w:rPr>
          <w:rFonts w:hint="eastAsia"/>
        </w:rPr>
        <w:t>土剌河，其正确的汉语拼音为“tǔ là hé”，是一条具有深厚历史背景和地理意义的重要河流。本文将围绕土剌河的名称由来、地理位置、历史事件以及现代意义等方面展开介绍，带领读者一同探寻这条河流的独特魅力。</w:t>
      </w:r>
    </w:p>
    <w:p w14:paraId="0C9873DD" w14:textId="77777777" w:rsidR="001D7C1D" w:rsidRDefault="001D7C1D">
      <w:pPr>
        <w:rPr>
          <w:rFonts w:hint="eastAsia"/>
        </w:rPr>
      </w:pPr>
    </w:p>
    <w:p w14:paraId="069C14F0" w14:textId="77777777" w:rsidR="001D7C1D" w:rsidRDefault="001D7C1D">
      <w:pPr>
        <w:rPr>
          <w:rFonts w:hint="eastAsia"/>
        </w:rPr>
      </w:pPr>
    </w:p>
    <w:p w14:paraId="0AB374B4" w14:textId="77777777" w:rsidR="001D7C1D" w:rsidRDefault="001D7C1D">
      <w:pPr>
        <w:rPr>
          <w:rFonts w:hint="eastAsia"/>
        </w:rPr>
      </w:pPr>
      <w:r>
        <w:rPr>
          <w:rFonts w:hint="eastAsia"/>
        </w:rPr>
        <w:t>名称由来与地理位置</w:t>
      </w:r>
    </w:p>
    <w:p w14:paraId="4BA106B5" w14:textId="77777777" w:rsidR="001D7C1D" w:rsidRDefault="001D7C1D">
      <w:pPr>
        <w:rPr>
          <w:rFonts w:hint="eastAsia"/>
        </w:rPr>
      </w:pPr>
    </w:p>
    <w:p w14:paraId="12759FE9" w14:textId="77777777" w:rsidR="001D7C1D" w:rsidRDefault="001D7C1D">
      <w:pPr>
        <w:rPr>
          <w:rFonts w:hint="eastAsia"/>
        </w:rPr>
      </w:pPr>
      <w:r>
        <w:rPr>
          <w:rFonts w:hint="eastAsia"/>
        </w:rPr>
        <w:t>土剌河，又称图拉河，是蒙古国境内的一条重要河流。它的名称来源于蒙古语，具体含义可能因时代和地域的不同而有所差异。在地理位置上，土剌河发源于蒙古高原的北部山区，自北向南流淌，最终汇入鄂尔浑河，成为鄂尔浑水系的重要组成部分。土剌河流域地势起伏，河流蜿蜒曲折，沿途风光旖旎，自然景观与人文景观交相辉映。</w:t>
      </w:r>
    </w:p>
    <w:p w14:paraId="0509F75B" w14:textId="77777777" w:rsidR="001D7C1D" w:rsidRDefault="001D7C1D">
      <w:pPr>
        <w:rPr>
          <w:rFonts w:hint="eastAsia"/>
        </w:rPr>
      </w:pPr>
    </w:p>
    <w:p w14:paraId="77119604" w14:textId="77777777" w:rsidR="001D7C1D" w:rsidRDefault="001D7C1D">
      <w:pPr>
        <w:rPr>
          <w:rFonts w:hint="eastAsia"/>
        </w:rPr>
      </w:pPr>
    </w:p>
    <w:p w14:paraId="52966507" w14:textId="77777777" w:rsidR="001D7C1D" w:rsidRDefault="001D7C1D">
      <w:pPr>
        <w:rPr>
          <w:rFonts w:hint="eastAsia"/>
        </w:rPr>
      </w:pPr>
      <w:r>
        <w:rPr>
          <w:rFonts w:hint="eastAsia"/>
        </w:rPr>
        <w:t>历史事件与战略地位</w:t>
      </w:r>
    </w:p>
    <w:p w14:paraId="3ACFDDD3" w14:textId="77777777" w:rsidR="001D7C1D" w:rsidRDefault="001D7C1D">
      <w:pPr>
        <w:rPr>
          <w:rFonts w:hint="eastAsia"/>
        </w:rPr>
      </w:pPr>
    </w:p>
    <w:p w14:paraId="1C12BDD3" w14:textId="77777777" w:rsidR="001D7C1D" w:rsidRDefault="001D7C1D">
      <w:pPr>
        <w:rPr>
          <w:rFonts w:hint="eastAsia"/>
        </w:rPr>
      </w:pPr>
      <w:r>
        <w:rPr>
          <w:rFonts w:hint="eastAsia"/>
        </w:rPr>
        <w:t>在历史的长河中，土剌河见证了许多重要事件，尤其是元明时期的战争。例如，明洪武五年（1372年），明朝大将蓝玉率领的军队在土剌河附近与元军展开激战，最终取得胜利，这一战役被后世称为“土剌河之战”。此外，在明朝与瓦剌的多次交锋中，土剌河也作为重要的战略要地，承载着双方军队的激烈争夺。这些历史事件不仅彰显了土剌河的战略地位，也为其增添了厚重的历史底蕴。</w:t>
      </w:r>
    </w:p>
    <w:p w14:paraId="74939042" w14:textId="77777777" w:rsidR="001D7C1D" w:rsidRDefault="001D7C1D">
      <w:pPr>
        <w:rPr>
          <w:rFonts w:hint="eastAsia"/>
        </w:rPr>
      </w:pPr>
    </w:p>
    <w:p w14:paraId="3E0A4142" w14:textId="77777777" w:rsidR="001D7C1D" w:rsidRDefault="001D7C1D">
      <w:pPr>
        <w:rPr>
          <w:rFonts w:hint="eastAsia"/>
        </w:rPr>
      </w:pPr>
    </w:p>
    <w:p w14:paraId="160E9D90" w14:textId="77777777" w:rsidR="001D7C1D" w:rsidRDefault="001D7C1D">
      <w:pPr>
        <w:rPr>
          <w:rFonts w:hint="eastAsia"/>
        </w:rPr>
      </w:pPr>
      <w:r>
        <w:rPr>
          <w:rFonts w:hint="eastAsia"/>
        </w:rPr>
        <w:t>现代意义与生态保护</w:t>
      </w:r>
    </w:p>
    <w:p w14:paraId="4C967B07" w14:textId="77777777" w:rsidR="001D7C1D" w:rsidRDefault="001D7C1D">
      <w:pPr>
        <w:rPr>
          <w:rFonts w:hint="eastAsia"/>
        </w:rPr>
      </w:pPr>
    </w:p>
    <w:p w14:paraId="25B4C6EE" w14:textId="77777777" w:rsidR="001D7C1D" w:rsidRDefault="001D7C1D">
      <w:pPr>
        <w:rPr>
          <w:rFonts w:hint="eastAsia"/>
        </w:rPr>
      </w:pPr>
      <w:r>
        <w:rPr>
          <w:rFonts w:hint="eastAsia"/>
        </w:rPr>
        <w:t>进入现代，土剌河的重要性并未减弱。作为蒙古国的重要水源之一，它滋养着沿岸的草原和森林，为当地的畜牧业和农业提供了宝贵的水资源。同时，土剌河也是生态旅游的热门目的地之一，吸引着众多国内外游客前来探访。然而，随着人类活动的不断增加，土剌河也面临着水污染、生态破坏等威胁。因此，加强生态保护、实现可持续发展已成为当地政府和民众的共同心愿。</w:t>
      </w:r>
    </w:p>
    <w:p w14:paraId="78A1DA55" w14:textId="77777777" w:rsidR="001D7C1D" w:rsidRDefault="001D7C1D">
      <w:pPr>
        <w:rPr>
          <w:rFonts w:hint="eastAsia"/>
        </w:rPr>
      </w:pPr>
    </w:p>
    <w:p w14:paraId="21807EBD" w14:textId="77777777" w:rsidR="001D7C1D" w:rsidRDefault="001D7C1D">
      <w:pPr>
        <w:rPr>
          <w:rFonts w:hint="eastAsia"/>
        </w:rPr>
      </w:pPr>
    </w:p>
    <w:p w14:paraId="3FABCB05" w14:textId="77777777" w:rsidR="001D7C1D" w:rsidRDefault="001D7C1D">
      <w:pPr>
        <w:rPr>
          <w:rFonts w:hint="eastAsia"/>
        </w:rPr>
      </w:pPr>
      <w:r>
        <w:rPr>
          <w:rFonts w:hint="eastAsia"/>
        </w:rPr>
        <w:t>结语</w:t>
      </w:r>
    </w:p>
    <w:p w14:paraId="3D206499" w14:textId="77777777" w:rsidR="001D7C1D" w:rsidRDefault="001D7C1D">
      <w:pPr>
        <w:rPr>
          <w:rFonts w:hint="eastAsia"/>
        </w:rPr>
      </w:pPr>
    </w:p>
    <w:p w14:paraId="4A9E1345" w14:textId="77777777" w:rsidR="001D7C1D" w:rsidRDefault="001D7C1D">
      <w:pPr>
        <w:rPr>
          <w:rFonts w:hint="eastAsia"/>
        </w:rPr>
      </w:pPr>
      <w:r>
        <w:rPr>
          <w:rFonts w:hint="eastAsia"/>
        </w:rPr>
        <w:t>土剌河，这条流淌在蒙古高原上的河流，以其独特的地理位置、丰富的历史内涵和重要的生态价值，成为了连接过去与未来、自然与人文的桥梁。让我们共同关注土剌河的保护与发展，让这条美丽的河流继续焕发出勃勃生机。</w:t>
      </w:r>
    </w:p>
    <w:p w14:paraId="599DFF70" w14:textId="77777777" w:rsidR="001D7C1D" w:rsidRDefault="001D7C1D">
      <w:pPr>
        <w:rPr>
          <w:rFonts w:hint="eastAsia"/>
        </w:rPr>
      </w:pPr>
    </w:p>
    <w:p w14:paraId="11DDF1C8" w14:textId="77777777" w:rsidR="001D7C1D" w:rsidRDefault="001D7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A12C2" w14:textId="1E5DDC6D" w:rsidR="00305AFC" w:rsidRDefault="00305AFC"/>
    <w:sectPr w:rsidR="0030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FC"/>
    <w:rsid w:val="001D7C1D"/>
    <w:rsid w:val="00305AF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30D61-FF2B-4DD0-919D-D53C13BB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