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8B79" w14:textId="77777777" w:rsidR="001778AF" w:rsidRDefault="001778AF">
      <w:pPr>
        <w:rPr>
          <w:rFonts w:hint="eastAsia"/>
        </w:rPr>
      </w:pPr>
      <w:r>
        <w:rPr>
          <w:rFonts w:hint="eastAsia"/>
        </w:rPr>
        <w:t>响的拼音怎么拼写：从基础出发</w:t>
      </w:r>
    </w:p>
    <w:p w14:paraId="0400C954" w14:textId="77777777" w:rsidR="001778AF" w:rsidRDefault="001778AF">
      <w:pPr>
        <w:rPr>
          <w:rFonts w:hint="eastAsia"/>
        </w:rPr>
      </w:pPr>
    </w:p>
    <w:p w14:paraId="666E9E98" w14:textId="77777777" w:rsidR="001778AF" w:rsidRDefault="001778AF">
      <w:pPr>
        <w:rPr>
          <w:rFonts w:hint="eastAsia"/>
        </w:rPr>
      </w:pPr>
      <w:r>
        <w:rPr>
          <w:rFonts w:hint="eastAsia"/>
        </w:rPr>
        <w:t>“响”的拼音是“xiǎng”，这是一个在汉语拼音体系中非常常见的音节。对于初学者来说，掌握“响”的拼音拼写需要了解几个关键点。“响”由声母“x”和韵母“iǎng”组成。“x”是一个舌尖前音，发音时舌尖靠近上齿背，气流从舌面挤出，形成清晰的摩擦音。而“iǎng”则是一个复韵母，包含介音“i”、主要元音“ǎ”以及鼻辅音“ng”。因此，在实际拼读时，“xiǎng”需要将声母与韵母连贯地结合在一起，才能准确发出这个音。</w:t>
      </w:r>
    </w:p>
    <w:p w14:paraId="3FC49E4E" w14:textId="77777777" w:rsidR="001778AF" w:rsidRDefault="001778AF">
      <w:pPr>
        <w:rPr>
          <w:rFonts w:hint="eastAsia"/>
        </w:rPr>
      </w:pPr>
    </w:p>
    <w:p w14:paraId="316ED7D1" w14:textId="77777777" w:rsidR="001778AF" w:rsidRDefault="001778AF">
      <w:pPr>
        <w:rPr>
          <w:rFonts w:hint="eastAsia"/>
        </w:rPr>
      </w:pPr>
    </w:p>
    <w:p w14:paraId="14F52EEA" w14:textId="77777777" w:rsidR="001778AF" w:rsidRDefault="001778AF">
      <w:pPr>
        <w:rPr>
          <w:rFonts w:hint="eastAsia"/>
        </w:rPr>
      </w:pPr>
      <w:r>
        <w:rPr>
          <w:rFonts w:hint="eastAsia"/>
        </w:rPr>
        <w:t>学习响的拼音：分解练习的重要性</w:t>
      </w:r>
    </w:p>
    <w:p w14:paraId="5DCEE449" w14:textId="77777777" w:rsidR="001778AF" w:rsidRDefault="001778AF">
      <w:pPr>
        <w:rPr>
          <w:rFonts w:hint="eastAsia"/>
        </w:rPr>
      </w:pPr>
    </w:p>
    <w:p w14:paraId="47EA1E3C" w14:textId="77777777" w:rsidR="001778AF" w:rsidRDefault="001778AF">
      <w:pPr>
        <w:rPr>
          <w:rFonts w:hint="eastAsia"/>
        </w:rPr>
      </w:pPr>
      <w:r>
        <w:rPr>
          <w:rFonts w:hint="eastAsia"/>
        </w:rPr>
        <w:t>为了更好地掌握“响”的拼音拼写，可以采用分解练习的方法。第一步是单独练习声母“x”，确保能够正确发出清脆的摩擦音；第二步则是熟悉韵母“iǎng”的发音过程，先从“i”过渡到“ǎ”，最后加上鼻音“ng”。这种分步骤的学习方式有助于初学者逐步建立对每个音素的认知，并最终实现流畅的拼读。通过反复听录音或模仿标准发音，也可以有效提高对“xiǎng”这一音节的掌握程度。</w:t>
      </w:r>
    </w:p>
    <w:p w14:paraId="5FAE36A1" w14:textId="77777777" w:rsidR="001778AF" w:rsidRDefault="001778AF">
      <w:pPr>
        <w:rPr>
          <w:rFonts w:hint="eastAsia"/>
        </w:rPr>
      </w:pPr>
    </w:p>
    <w:p w14:paraId="7DA390AA" w14:textId="77777777" w:rsidR="001778AF" w:rsidRDefault="001778AF">
      <w:pPr>
        <w:rPr>
          <w:rFonts w:hint="eastAsia"/>
        </w:rPr>
      </w:pPr>
    </w:p>
    <w:p w14:paraId="056D6DA7" w14:textId="77777777" w:rsidR="001778AF" w:rsidRDefault="001778AF">
      <w:pPr>
        <w:rPr>
          <w:rFonts w:hint="eastAsia"/>
        </w:rPr>
      </w:pPr>
      <w:r>
        <w:rPr>
          <w:rFonts w:hint="eastAsia"/>
        </w:rPr>
        <w:t>响的拼音的实际应用：语言环境中的作用</w:t>
      </w:r>
    </w:p>
    <w:p w14:paraId="6F9E716E" w14:textId="77777777" w:rsidR="001778AF" w:rsidRDefault="001778AF">
      <w:pPr>
        <w:rPr>
          <w:rFonts w:hint="eastAsia"/>
        </w:rPr>
      </w:pPr>
    </w:p>
    <w:p w14:paraId="14CF2BA5" w14:textId="77777777" w:rsidR="001778AF" w:rsidRDefault="001778AF">
      <w:pPr>
        <w:rPr>
          <w:rFonts w:hint="eastAsia"/>
        </w:rPr>
      </w:pPr>
      <w:r>
        <w:rPr>
          <w:rFonts w:hint="eastAsia"/>
        </w:rPr>
        <w:t>“响”的拼音不仅是一个简单的音节，它还承载着丰富的语义功能。例如，在日常生活中，我们经常使用“响亮”、“声响”等词汇来描述声音的状态。这些词语中的“响”都依赖于准确的拼音拼写和发音。如果不能正确读出“xiǎng”，就可能影响交流效果，甚至导致误解。因此，在学习普通话的过程中，熟练掌握“响”的拼音拼写是非常重要的一步。同时，这也为后续学习其他类似音节打下了坚实的基础。</w:t>
      </w:r>
    </w:p>
    <w:p w14:paraId="62D5875A" w14:textId="77777777" w:rsidR="001778AF" w:rsidRDefault="001778AF">
      <w:pPr>
        <w:rPr>
          <w:rFonts w:hint="eastAsia"/>
        </w:rPr>
      </w:pPr>
    </w:p>
    <w:p w14:paraId="59435754" w14:textId="77777777" w:rsidR="001778AF" w:rsidRDefault="001778AF">
      <w:pPr>
        <w:rPr>
          <w:rFonts w:hint="eastAsia"/>
        </w:rPr>
      </w:pPr>
    </w:p>
    <w:p w14:paraId="73540E39" w14:textId="77777777" w:rsidR="001778AF" w:rsidRDefault="001778AF">
      <w:pPr>
        <w:rPr>
          <w:rFonts w:hint="eastAsia"/>
        </w:rPr>
      </w:pPr>
      <w:r>
        <w:rPr>
          <w:rFonts w:hint="eastAsia"/>
        </w:rPr>
        <w:t>常见误区：如何避免拼写错误</w:t>
      </w:r>
    </w:p>
    <w:p w14:paraId="30E26742" w14:textId="77777777" w:rsidR="001778AF" w:rsidRDefault="001778AF">
      <w:pPr>
        <w:rPr>
          <w:rFonts w:hint="eastAsia"/>
        </w:rPr>
      </w:pPr>
    </w:p>
    <w:p w14:paraId="59537B2B" w14:textId="77777777" w:rsidR="001778AF" w:rsidRDefault="001778AF">
      <w:pPr>
        <w:rPr>
          <w:rFonts w:hint="eastAsia"/>
        </w:rPr>
      </w:pPr>
      <w:r>
        <w:rPr>
          <w:rFonts w:hint="eastAsia"/>
        </w:rPr>
        <w:t>尽管“响”的拼音看似简单，但在实际学习中仍可能出现一些常见误区。例如，有些人可能会误将“xiǎng”写成“xiāng”或者“xiáng”，这主要是因为对韵母“iǎng”的构成不够熟悉所致。为了避免这类错误，建议多进行对比练习，仔细区分不同声调下的发音特点。借助拼音卡片或手机应用程序进行强化记忆也是一种行之有效的方法。通过不断重复和巩固，最终可以达到熟练运用的程度。</w:t>
      </w:r>
    </w:p>
    <w:p w14:paraId="57D3F015" w14:textId="77777777" w:rsidR="001778AF" w:rsidRDefault="001778AF">
      <w:pPr>
        <w:rPr>
          <w:rFonts w:hint="eastAsia"/>
        </w:rPr>
      </w:pPr>
    </w:p>
    <w:p w14:paraId="4D1523A1" w14:textId="77777777" w:rsidR="001778AF" w:rsidRDefault="001778AF">
      <w:pPr>
        <w:rPr>
          <w:rFonts w:hint="eastAsia"/>
        </w:rPr>
      </w:pPr>
    </w:p>
    <w:p w14:paraId="30D1C3AC" w14:textId="77777777" w:rsidR="001778AF" w:rsidRDefault="001778AF">
      <w:pPr>
        <w:rPr>
          <w:rFonts w:hint="eastAsia"/>
        </w:rPr>
      </w:pPr>
      <w:r>
        <w:rPr>
          <w:rFonts w:hint="eastAsia"/>
        </w:rPr>
        <w:t>最后的总结：掌握响的拼音拼写的长远意义</w:t>
      </w:r>
    </w:p>
    <w:p w14:paraId="62A73B87" w14:textId="77777777" w:rsidR="001778AF" w:rsidRDefault="001778AF">
      <w:pPr>
        <w:rPr>
          <w:rFonts w:hint="eastAsia"/>
        </w:rPr>
      </w:pPr>
    </w:p>
    <w:p w14:paraId="55488A3F" w14:textId="77777777" w:rsidR="001778AF" w:rsidRDefault="001778AF">
      <w:pPr>
        <w:rPr>
          <w:rFonts w:hint="eastAsia"/>
        </w:rPr>
      </w:pPr>
      <w:r>
        <w:rPr>
          <w:rFonts w:hint="eastAsia"/>
        </w:rPr>
        <w:t>“响”的拼音拼写虽然只是汉语学习中的一个小环节，但它却体现了语言学习的基本规律——从基础入手，注重细节，循序渐进。只有当每一个音节都被精确掌握时，才能真正实现流利的口语表达和高效的书面沟通。希望每一位学习者都能通过努力，将“xiǎng”这样一个小小的音节转化为通往更广阔语言世界的钥匙。</w:t>
      </w:r>
    </w:p>
    <w:p w14:paraId="3F2FFDE9" w14:textId="77777777" w:rsidR="001778AF" w:rsidRDefault="001778AF">
      <w:pPr>
        <w:rPr>
          <w:rFonts w:hint="eastAsia"/>
        </w:rPr>
      </w:pPr>
    </w:p>
    <w:p w14:paraId="594BD19A" w14:textId="77777777" w:rsidR="001778AF" w:rsidRDefault="001778AF">
      <w:pPr>
        <w:rPr>
          <w:rFonts w:hint="eastAsia"/>
        </w:rPr>
      </w:pPr>
      <w:r>
        <w:rPr>
          <w:rFonts w:hint="eastAsia"/>
        </w:rPr>
        <w:t>本文是由懂得生活网（dongdeshenghuo.com）为大家创作</w:t>
      </w:r>
    </w:p>
    <w:p w14:paraId="5074A62C" w14:textId="5E255572" w:rsidR="00A76E28" w:rsidRDefault="00A76E28"/>
    <w:sectPr w:rsidR="00A76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28"/>
    <w:rsid w:val="001778AF"/>
    <w:rsid w:val="005E26B1"/>
    <w:rsid w:val="00A76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362CA-D3FE-4C7E-9A82-AF68B431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E28"/>
    <w:rPr>
      <w:rFonts w:cstheme="majorBidi"/>
      <w:color w:val="2F5496" w:themeColor="accent1" w:themeShade="BF"/>
      <w:sz w:val="28"/>
      <w:szCs w:val="28"/>
    </w:rPr>
  </w:style>
  <w:style w:type="character" w:customStyle="1" w:styleId="50">
    <w:name w:val="标题 5 字符"/>
    <w:basedOn w:val="a0"/>
    <w:link w:val="5"/>
    <w:uiPriority w:val="9"/>
    <w:semiHidden/>
    <w:rsid w:val="00A76E28"/>
    <w:rPr>
      <w:rFonts w:cstheme="majorBidi"/>
      <w:color w:val="2F5496" w:themeColor="accent1" w:themeShade="BF"/>
      <w:sz w:val="24"/>
    </w:rPr>
  </w:style>
  <w:style w:type="character" w:customStyle="1" w:styleId="60">
    <w:name w:val="标题 6 字符"/>
    <w:basedOn w:val="a0"/>
    <w:link w:val="6"/>
    <w:uiPriority w:val="9"/>
    <w:semiHidden/>
    <w:rsid w:val="00A76E28"/>
    <w:rPr>
      <w:rFonts w:cstheme="majorBidi"/>
      <w:b/>
      <w:bCs/>
      <w:color w:val="2F5496" w:themeColor="accent1" w:themeShade="BF"/>
    </w:rPr>
  </w:style>
  <w:style w:type="character" w:customStyle="1" w:styleId="70">
    <w:name w:val="标题 7 字符"/>
    <w:basedOn w:val="a0"/>
    <w:link w:val="7"/>
    <w:uiPriority w:val="9"/>
    <w:semiHidden/>
    <w:rsid w:val="00A76E28"/>
    <w:rPr>
      <w:rFonts w:cstheme="majorBidi"/>
      <w:b/>
      <w:bCs/>
      <w:color w:val="595959" w:themeColor="text1" w:themeTint="A6"/>
    </w:rPr>
  </w:style>
  <w:style w:type="character" w:customStyle="1" w:styleId="80">
    <w:name w:val="标题 8 字符"/>
    <w:basedOn w:val="a0"/>
    <w:link w:val="8"/>
    <w:uiPriority w:val="9"/>
    <w:semiHidden/>
    <w:rsid w:val="00A76E28"/>
    <w:rPr>
      <w:rFonts w:cstheme="majorBidi"/>
      <w:color w:val="595959" w:themeColor="text1" w:themeTint="A6"/>
    </w:rPr>
  </w:style>
  <w:style w:type="character" w:customStyle="1" w:styleId="90">
    <w:name w:val="标题 9 字符"/>
    <w:basedOn w:val="a0"/>
    <w:link w:val="9"/>
    <w:uiPriority w:val="9"/>
    <w:semiHidden/>
    <w:rsid w:val="00A76E28"/>
    <w:rPr>
      <w:rFonts w:eastAsiaTheme="majorEastAsia" w:cstheme="majorBidi"/>
      <w:color w:val="595959" w:themeColor="text1" w:themeTint="A6"/>
    </w:rPr>
  </w:style>
  <w:style w:type="paragraph" w:styleId="a3">
    <w:name w:val="Title"/>
    <w:basedOn w:val="a"/>
    <w:next w:val="a"/>
    <w:link w:val="a4"/>
    <w:uiPriority w:val="10"/>
    <w:qFormat/>
    <w:rsid w:val="00A76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E28"/>
    <w:pPr>
      <w:spacing w:before="160"/>
      <w:jc w:val="center"/>
    </w:pPr>
    <w:rPr>
      <w:i/>
      <w:iCs/>
      <w:color w:val="404040" w:themeColor="text1" w:themeTint="BF"/>
    </w:rPr>
  </w:style>
  <w:style w:type="character" w:customStyle="1" w:styleId="a8">
    <w:name w:val="引用 字符"/>
    <w:basedOn w:val="a0"/>
    <w:link w:val="a7"/>
    <w:uiPriority w:val="29"/>
    <w:rsid w:val="00A76E28"/>
    <w:rPr>
      <w:i/>
      <w:iCs/>
      <w:color w:val="404040" w:themeColor="text1" w:themeTint="BF"/>
    </w:rPr>
  </w:style>
  <w:style w:type="paragraph" w:styleId="a9">
    <w:name w:val="List Paragraph"/>
    <w:basedOn w:val="a"/>
    <w:uiPriority w:val="34"/>
    <w:qFormat/>
    <w:rsid w:val="00A76E28"/>
    <w:pPr>
      <w:ind w:left="720"/>
      <w:contextualSpacing/>
    </w:pPr>
  </w:style>
  <w:style w:type="character" w:styleId="aa">
    <w:name w:val="Intense Emphasis"/>
    <w:basedOn w:val="a0"/>
    <w:uiPriority w:val="21"/>
    <w:qFormat/>
    <w:rsid w:val="00A76E28"/>
    <w:rPr>
      <w:i/>
      <w:iCs/>
      <w:color w:val="2F5496" w:themeColor="accent1" w:themeShade="BF"/>
    </w:rPr>
  </w:style>
  <w:style w:type="paragraph" w:styleId="ab">
    <w:name w:val="Intense Quote"/>
    <w:basedOn w:val="a"/>
    <w:next w:val="a"/>
    <w:link w:val="ac"/>
    <w:uiPriority w:val="30"/>
    <w:qFormat/>
    <w:rsid w:val="00A76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E28"/>
    <w:rPr>
      <w:i/>
      <w:iCs/>
      <w:color w:val="2F5496" w:themeColor="accent1" w:themeShade="BF"/>
    </w:rPr>
  </w:style>
  <w:style w:type="character" w:styleId="ad">
    <w:name w:val="Intense Reference"/>
    <w:basedOn w:val="a0"/>
    <w:uiPriority w:val="32"/>
    <w:qFormat/>
    <w:rsid w:val="00A76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