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C9E5" w14:textId="77777777" w:rsidR="00C9374A" w:rsidRDefault="00C9374A">
      <w:pPr>
        <w:rPr>
          <w:rFonts w:hint="eastAsia"/>
        </w:rPr>
      </w:pPr>
      <w:r>
        <w:rPr>
          <w:rFonts w:hint="eastAsia"/>
        </w:rPr>
        <w:t>咱的拼音怎么写怎么组词</w:t>
      </w:r>
    </w:p>
    <w:p w14:paraId="008506B0" w14:textId="77777777" w:rsidR="00C9374A" w:rsidRDefault="00C9374A">
      <w:pPr>
        <w:rPr>
          <w:rFonts w:hint="eastAsia"/>
        </w:rPr>
      </w:pPr>
      <w:r>
        <w:rPr>
          <w:rFonts w:hint="eastAsia"/>
        </w:rPr>
        <w:t>在汉语的学习和使用中，拼音是一个非常重要的工具。它帮助我们正确发音，也用于输入法、字典查找等方面。今天我们就来了解一下“咱”这个字的拼音以及如何用它来组词。</w:t>
      </w:r>
    </w:p>
    <w:p w14:paraId="5D288F5E" w14:textId="77777777" w:rsidR="00C9374A" w:rsidRDefault="00C9374A">
      <w:pPr>
        <w:rPr>
          <w:rFonts w:hint="eastAsia"/>
        </w:rPr>
      </w:pPr>
    </w:p>
    <w:p w14:paraId="3F62F1B2" w14:textId="77777777" w:rsidR="00C9374A" w:rsidRDefault="00C9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710A3" w14:textId="77777777" w:rsidR="00C9374A" w:rsidRDefault="00C9374A">
      <w:pPr>
        <w:rPr>
          <w:rFonts w:hint="eastAsia"/>
        </w:rPr>
      </w:pPr>
      <w:r>
        <w:rPr>
          <w:rFonts w:hint="eastAsia"/>
        </w:rPr>
        <w:t>拼音：zán</w:t>
      </w:r>
    </w:p>
    <w:p w14:paraId="06F0E055" w14:textId="77777777" w:rsidR="00C9374A" w:rsidRDefault="00C9374A">
      <w:pPr>
        <w:rPr>
          <w:rFonts w:hint="eastAsia"/>
        </w:rPr>
      </w:pPr>
      <w:r>
        <w:rPr>
          <w:rFonts w:hint="eastAsia"/>
        </w:rPr>
        <w:t>“咱”的拼音是“zán”，属于平声（一声）。当我们在书写或读出这个字的时候，应该发出一个清晰而平稳的声音。这个音节由两个部分组成：“z”是一个清辅音，发时舌尖轻触上门齿背；“án”则是带有鼻音的元音，发音时口腔要适当地打开，并且声音通过鼻子出来。</w:t>
      </w:r>
    </w:p>
    <w:p w14:paraId="2291E392" w14:textId="77777777" w:rsidR="00C9374A" w:rsidRDefault="00C9374A">
      <w:pPr>
        <w:rPr>
          <w:rFonts w:hint="eastAsia"/>
        </w:rPr>
      </w:pPr>
    </w:p>
    <w:p w14:paraId="4EEA3734" w14:textId="77777777" w:rsidR="00C9374A" w:rsidRDefault="00C9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40768" w14:textId="77777777" w:rsidR="00C9374A" w:rsidRDefault="00C9374A">
      <w:pPr>
        <w:rPr>
          <w:rFonts w:hint="eastAsia"/>
        </w:rPr>
      </w:pPr>
      <w:r>
        <w:rPr>
          <w:rFonts w:hint="eastAsia"/>
        </w:rPr>
        <w:t>组词：咱们</w:t>
      </w:r>
    </w:p>
    <w:p w14:paraId="685BA9D5" w14:textId="77777777" w:rsidR="00C9374A" w:rsidRDefault="00C9374A">
      <w:pPr>
        <w:rPr>
          <w:rFonts w:hint="eastAsia"/>
        </w:rPr>
      </w:pPr>
      <w:r>
        <w:rPr>
          <w:rFonts w:hint="eastAsia"/>
        </w:rPr>
        <w:t>最常用的词语莫过于“咱们”。这是一个表示第一人称复数的代词，用来指说话者自己连同对方或另外一些人在内的多数人。例如，“咱们一起去吃饭吧。”这里“咱们”就包括了提议的人和被邀请的人一起构成的一个群体。这个词体现了中文里一种亲切、随和的态度，拉近了人与人之间的距离。</w:t>
      </w:r>
    </w:p>
    <w:p w14:paraId="56FF4237" w14:textId="77777777" w:rsidR="00C9374A" w:rsidRDefault="00C9374A">
      <w:pPr>
        <w:rPr>
          <w:rFonts w:hint="eastAsia"/>
        </w:rPr>
      </w:pPr>
    </w:p>
    <w:p w14:paraId="151F230C" w14:textId="77777777" w:rsidR="00C9374A" w:rsidRDefault="00C9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3E3ED" w14:textId="77777777" w:rsidR="00C9374A" w:rsidRDefault="00C9374A">
      <w:pPr>
        <w:rPr>
          <w:rFonts w:hint="eastAsia"/>
        </w:rPr>
      </w:pPr>
      <w:r>
        <w:rPr>
          <w:rFonts w:hint="eastAsia"/>
        </w:rPr>
        <w:t>组词：咱家</w:t>
      </w:r>
    </w:p>
    <w:p w14:paraId="2C2EEC03" w14:textId="77777777" w:rsidR="00C9374A" w:rsidRDefault="00C9374A">
      <w:pPr>
        <w:rPr>
          <w:rFonts w:hint="eastAsia"/>
        </w:rPr>
      </w:pPr>
      <w:r>
        <w:rPr>
          <w:rFonts w:hint="eastAsia"/>
        </w:rPr>
        <w:t>另一个常见的词是“咱家”，它可以用来称呼自己的家庭或者家族成员。“咱家孩子真听话。”这句话中的“咱家”表达了对自家孩子的喜爱之情，同时也可能包含着一种自豪感。在某些方言区，“咱家”还可以泛指“我们这边”、“我们这里”，表达地域上的归属感。</w:t>
      </w:r>
    </w:p>
    <w:p w14:paraId="4FAB77CA" w14:textId="77777777" w:rsidR="00C9374A" w:rsidRDefault="00C9374A">
      <w:pPr>
        <w:rPr>
          <w:rFonts w:hint="eastAsia"/>
        </w:rPr>
      </w:pPr>
    </w:p>
    <w:p w14:paraId="4FA6B96D" w14:textId="77777777" w:rsidR="00C9374A" w:rsidRDefault="00C9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C55F2" w14:textId="77777777" w:rsidR="00C9374A" w:rsidRDefault="00C9374A">
      <w:pPr>
        <w:rPr>
          <w:rFonts w:hint="eastAsia"/>
        </w:rPr>
      </w:pPr>
      <w:r>
        <w:rPr>
          <w:rFonts w:hint="eastAsia"/>
        </w:rPr>
        <w:t>其他用法</w:t>
      </w:r>
    </w:p>
    <w:p w14:paraId="502EC7A3" w14:textId="77777777" w:rsidR="00C9374A" w:rsidRDefault="00C9374A">
      <w:pPr>
        <w:rPr>
          <w:rFonts w:hint="eastAsia"/>
        </w:rPr>
      </w:pPr>
      <w:r>
        <w:rPr>
          <w:rFonts w:hint="eastAsia"/>
        </w:rPr>
        <w:t>除了上述较为普遍的用法外，“咱”也可以单独作为口语中的第一人称单数使用，不过这种用法相对较少见，多出现在特定地区的地方话或者是古代文学作品之中。在现代标准汉语里，“我”才是更规范的第一人称单数表述。</w:t>
      </w:r>
    </w:p>
    <w:p w14:paraId="757B83C2" w14:textId="77777777" w:rsidR="00C9374A" w:rsidRDefault="00C9374A">
      <w:pPr>
        <w:rPr>
          <w:rFonts w:hint="eastAsia"/>
        </w:rPr>
      </w:pPr>
    </w:p>
    <w:p w14:paraId="5FA1AE6D" w14:textId="77777777" w:rsidR="00C9374A" w:rsidRDefault="00C93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28CB6" w14:textId="77777777" w:rsidR="00C9374A" w:rsidRDefault="00C9374A">
      <w:pPr>
        <w:rPr>
          <w:rFonts w:hint="eastAsia"/>
        </w:rPr>
      </w:pPr>
      <w:r>
        <w:rPr>
          <w:rFonts w:hint="eastAsia"/>
        </w:rPr>
        <w:t>最后的总结</w:t>
      </w:r>
    </w:p>
    <w:p w14:paraId="71C5F6D7" w14:textId="77777777" w:rsidR="00C9374A" w:rsidRDefault="00C9374A">
      <w:pPr>
        <w:rPr>
          <w:rFonts w:hint="eastAsia"/>
        </w:rPr>
      </w:pPr>
      <w:r>
        <w:rPr>
          <w:rFonts w:hint="eastAsia"/>
        </w:rPr>
        <w:t>“咱”的拼音为“zán”，主要通过“咱们”、“咱家”等词语出现在日常交流当中，传达了一种亲近和谐的感觉。掌握好这些知识，不仅有助于提高我们的语言能力，还能更好地理解和运用汉语文化。希望这篇文章能帮助大家更加了解“咱”字及其相关的词汇和用法。</w:t>
      </w:r>
    </w:p>
    <w:p w14:paraId="352FEE77" w14:textId="77777777" w:rsidR="00C9374A" w:rsidRDefault="00C9374A">
      <w:pPr>
        <w:rPr>
          <w:rFonts w:hint="eastAsia"/>
        </w:rPr>
      </w:pPr>
    </w:p>
    <w:p w14:paraId="6C8BF584" w14:textId="77777777" w:rsidR="00C9374A" w:rsidRDefault="00C93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9262A" w14:textId="398CE077" w:rsidR="00C4761C" w:rsidRDefault="00C4761C"/>
    <w:sectPr w:rsidR="00C47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1C"/>
    <w:rsid w:val="005E26B1"/>
    <w:rsid w:val="00C4761C"/>
    <w:rsid w:val="00C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8555E-B101-4924-ABBD-2C582451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