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CA92" w14:textId="77777777" w:rsidR="0011064D" w:rsidRDefault="0011064D">
      <w:pPr>
        <w:rPr>
          <w:rFonts w:hint="eastAsia"/>
        </w:rPr>
      </w:pPr>
    </w:p>
    <w:p w14:paraId="77CB7C47" w14:textId="77777777" w:rsidR="0011064D" w:rsidRDefault="0011064D">
      <w:pPr>
        <w:rPr>
          <w:rFonts w:hint="eastAsia"/>
        </w:rPr>
      </w:pPr>
      <w:r>
        <w:rPr>
          <w:rFonts w:hint="eastAsia"/>
        </w:rPr>
        <w:t>咏雪文言文原文的拼音</w:t>
      </w:r>
    </w:p>
    <w:p w14:paraId="4176E4F4" w14:textId="77777777" w:rsidR="0011064D" w:rsidRDefault="0011064D">
      <w:pPr>
        <w:rPr>
          <w:rFonts w:hint="eastAsia"/>
        </w:rPr>
      </w:pPr>
      <w:r>
        <w:rPr>
          <w:rFonts w:hint="eastAsia"/>
        </w:rPr>
        <w:t>《咏雪》是南朝宋临川王刘义庆编撰的《世说新语》中的一篇散文，主要讲述了谢太傅在一个寒冷的冬日与子侄辈讨论文学的故事。这篇文章不仅展示了古代家庭文化教育的一个侧面，也体现了古人的智慧和生活情趣。通过讲述谢家子弟对于白雪纷纷何所似这一问题的不同回答，尤其是谢道韫以“未若柳絮因风起”一句，形象生动地描绘了雪的姿态，成为中国文学史上一段佳话。</w:t>
      </w:r>
    </w:p>
    <w:p w14:paraId="1B2B1E78" w14:textId="77777777" w:rsidR="0011064D" w:rsidRDefault="0011064D">
      <w:pPr>
        <w:rPr>
          <w:rFonts w:hint="eastAsia"/>
        </w:rPr>
      </w:pPr>
    </w:p>
    <w:p w14:paraId="11B0A860" w14:textId="77777777" w:rsidR="0011064D" w:rsidRDefault="0011064D">
      <w:pPr>
        <w:rPr>
          <w:rFonts w:hint="eastAsia"/>
        </w:rPr>
      </w:pPr>
    </w:p>
    <w:p w14:paraId="2122122C" w14:textId="77777777" w:rsidR="0011064D" w:rsidRDefault="0011064D">
      <w:pPr>
        <w:rPr>
          <w:rFonts w:hint="eastAsia"/>
        </w:rPr>
      </w:pPr>
      <w:r>
        <w:rPr>
          <w:rFonts w:hint="eastAsia"/>
        </w:rPr>
        <w:t>文章内容及其意义</w:t>
      </w:r>
    </w:p>
    <w:p w14:paraId="4C499972" w14:textId="77777777" w:rsidR="0011064D" w:rsidRDefault="0011064D">
      <w:pPr>
        <w:rPr>
          <w:rFonts w:hint="eastAsia"/>
        </w:rPr>
      </w:pPr>
      <w:r>
        <w:rPr>
          <w:rFonts w:hint="eastAsia"/>
        </w:rPr>
        <w:t>咏雪文言文原文如下：“谢太傅寒雪日内集，与儿女讲论文义。俄而雪骤，公欣然曰：‘白雪纷纷何所似？’兄子胡儿曰：‘撒盐空中差可拟。’兄女曰：‘未若柳絮因风起。’公大笑乐。即公大兄无奕女，左将军王凝之妻也。”这段文字用简单的语言勾勒出一幅冬日家庭聚会图，同时也反映了当时文人雅士的生活风貌。通过比较“撒盐空中”和“柳絮因风起”的比喻，可以看出古人对于自然现象细致入微的观察力以及丰富的想象力。</w:t>
      </w:r>
    </w:p>
    <w:p w14:paraId="4C19E1A9" w14:textId="77777777" w:rsidR="0011064D" w:rsidRDefault="0011064D">
      <w:pPr>
        <w:rPr>
          <w:rFonts w:hint="eastAsia"/>
        </w:rPr>
      </w:pPr>
    </w:p>
    <w:p w14:paraId="5D670D96" w14:textId="77777777" w:rsidR="0011064D" w:rsidRDefault="0011064D">
      <w:pPr>
        <w:rPr>
          <w:rFonts w:hint="eastAsia"/>
        </w:rPr>
      </w:pPr>
    </w:p>
    <w:p w14:paraId="575014DB" w14:textId="77777777" w:rsidR="0011064D" w:rsidRDefault="0011064D">
      <w:pPr>
        <w:rPr>
          <w:rFonts w:hint="eastAsia"/>
        </w:rPr>
      </w:pPr>
      <w:r>
        <w:rPr>
          <w:rFonts w:hint="eastAsia"/>
        </w:rPr>
        <w:t>咏雪文言文原文的拼音版本</w:t>
      </w:r>
    </w:p>
    <w:p w14:paraId="4E772CBD" w14:textId="77777777" w:rsidR="0011064D" w:rsidRDefault="0011064D">
      <w:pPr>
        <w:rPr>
          <w:rFonts w:hint="eastAsia"/>
        </w:rPr>
      </w:pPr>
      <w:r>
        <w:rPr>
          <w:rFonts w:hint="eastAsia"/>
        </w:rPr>
        <w:t>以下是《咏雪》的拼音版本：“Xiè Tàifù hánxuě rì nèijí, yǔ érnǚ jiǎnglùn wényì. ér érxuě zhòu, gōng xīnrán yuē: ‘Báixuě fēnfēn hé suǒ sì?’ Xiōngzǐ Hú'ér yuē: ‘Sāyán kōngzhōng chā kě nǐ.’ Xiōngnǚ yuē: ‘Wèiruò liǔxù yīn fēng qǐ.’ Gōng dàxiào lè. Jí gōng dàxiōng Wú Yì nǚ, zuǒ jūnjiāng Wáng Níngzhī qī yě.” 这个拼音版本可以帮助初学者更好地学习和理解这篇经典的文言文作品。</w:t>
      </w:r>
    </w:p>
    <w:p w14:paraId="0131A219" w14:textId="77777777" w:rsidR="0011064D" w:rsidRDefault="0011064D">
      <w:pPr>
        <w:rPr>
          <w:rFonts w:hint="eastAsia"/>
        </w:rPr>
      </w:pPr>
    </w:p>
    <w:p w14:paraId="5340BFA1" w14:textId="77777777" w:rsidR="0011064D" w:rsidRDefault="0011064D">
      <w:pPr>
        <w:rPr>
          <w:rFonts w:hint="eastAsia"/>
        </w:rPr>
      </w:pPr>
    </w:p>
    <w:p w14:paraId="24098853" w14:textId="77777777" w:rsidR="0011064D" w:rsidRDefault="0011064D">
      <w:pPr>
        <w:rPr>
          <w:rFonts w:hint="eastAsia"/>
        </w:rPr>
      </w:pPr>
      <w:r>
        <w:rPr>
          <w:rFonts w:hint="eastAsia"/>
        </w:rPr>
        <w:t>如何利用拼音学习文言文</w:t>
      </w:r>
    </w:p>
    <w:p w14:paraId="7B07F8A8" w14:textId="77777777" w:rsidR="0011064D" w:rsidRDefault="0011064D">
      <w:pPr>
        <w:rPr>
          <w:rFonts w:hint="eastAsia"/>
        </w:rPr>
      </w:pPr>
      <w:r>
        <w:rPr>
          <w:rFonts w:hint="eastAsia"/>
        </w:rPr>
        <w:t>利用拼音学习文言文是一种有效的方法，特别是对于初学者而言。拼音可以帮助读者正确发音，这对于记忆和背诵非常重要。结合汉字和拼音一起学习，有助于加深对汉字的理解和记忆。还可以通过听录音或跟读来提高自己的语音感知能力，使学习过程更加生动有趣。在学习《咏雪》时，尝试一边阅读拼音版，一边对照原文，可以更好地体会文中的意境和作者想要表达的情感。</w:t>
      </w:r>
    </w:p>
    <w:p w14:paraId="259A24F1" w14:textId="77777777" w:rsidR="0011064D" w:rsidRDefault="0011064D">
      <w:pPr>
        <w:rPr>
          <w:rFonts w:hint="eastAsia"/>
        </w:rPr>
      </w:pPr>
    </w:p>
    <w:p w14:paraId="6E2718A3" w14:textId="77777777" w:rsidR="0011064D" w:rsidRDefault="0011064D">
      <w:pPr>
        <w:rPr>
          <w:rFonts w:hint="eastAsia"/>
        </w:rPr>
      </w:pPr>
    </w:p>
    <w:p w14:paraId="45536261" w14:textId="77777777" w:rsidR="0011064D" w:rsidRDefault="0011064D">
      <w:pPr>
        <w:rPr>
          <w:rFonts w:hint="eastAsia"/>
        </w:rPr>
      </w:pPr>
      <w:r>
        <w:rPr>
          <w:rFonts w:hint="eastAsia"/>
        </w:rPr>
        <w:t>最后的总结</w:t>
      </w:r>
    </w:p>
    <w:p w14:paraId="26989135" w14:textId="77777777" w:rsidR="0011064D" w:rsidRDefault="0011064D">
      <w:pPr>
        <w:rPr>
          <w:rFonts w:hint="eastAsia"/>
        </w:rPr>
      </w:pPr>
      <w:r>
        <w:rPr>
          <w:rFonts w:hint="eastAsia"/>
        </w:rPr>
        <w:t>《咏雪》以其简洁优美的文字、深刻的寓意成为了中国古典文学宝库中的一颗璀璨明珠。通过学习其拼音版，不仅可以帮助我们更好地理解和欣赏这篇美文，还能增强我们的汉语水平。无论是对于汉语学习者还是对中国文化感兴趣的朋友来说，《咏雪》都是一篇不可多得的好材料。希望更多的人能够通过这篇短文，感受到中国古代文化的独特魅力。</w:t>
      </w:r>
    </w:p>
    <w:p w14:paraId="22589ECA" w14:textId="77777777" w:rsidR="0011064D" w:rsidRDefault="0011064D">
      <w:pPr>
        <w:rPr>
          <w:rFonts w:hint="eastAsia"/>
        </w:rPr>
      </w:pPr>
    </w:p>
    <w:p w14:paraId="21B70561" w14:textId="77777777" w:rsidR="0011064D" w:rsidRDefault="0011064D">
      <w:pPr>
        <w:rPr>
          <w:rFonts w:hint="eastAsia"/>
        </w:rPr>
      </w:pPr>
    </w:p>
    <w:p w14:paraId="543BB5EA" w14:textId="77777777" w:rsidR="0011064D" w:rsidRDefault="0011064D">
      <w:pPr>
        <w:rPr>
          <w:rFonts w:hint="eastAsia"/>
        </w:rPr>
      </w:pPr>
      <w:r>
        <w:rPr>
          <w:rFonts w:hint="eastAsia"/>
        </w:rPr>
        <w:t>本文是由懂得生活网（dongdeshenghuo.com）为大家创作</w:t>
      </w:r>
    </w:p>
    <w:p w14:paraId="37CDB12B" w14:textId="055620F9" w:rsidR="009C216B" w:rsidRDefault="009C216B"/>
    <w:sectPr w:rsidR="009C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6B"/>
    <w:rsid w:val="0011064D"/>
    <w:rsid w:val="005E26B1"/>
    <w:rsid w:val="009C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5CC9E-6141-4175-B2C0-369322D3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16B"/>
    <w:rPr>
      <w:rFonts w:cstheme="majorBidi"/>
      <w:color w:val="2F5496" w:themeColor="accent1" w:themeShade="BF"/>
      <w:sz w:val="28"/>
      <w:szCs w:val="28"/>
    </w:rPr>
  </w:style>
  <w:style w:type="character" w:customStyle="1" w:styleId="50">
    <w:name w:val="标题 5 字符"/>
    <w:basedOn w:val="a0"/>
    <w:link w:val="5"/>
    <w:uiPriority w:val="9"/>
    <w:semiHidden/>
    <w:rsid w:val="009C216B"/>
    <w:rPr>
      <w:rFonts w:cstheme="majorBidi"/>
      <w:color w:val="2F5496" w:themeColor="accent1" w:themeShade="BF"/>
      <w:sz w:val="24"/>
    </w:rPr>
  </w:style>
  <w:style w:type="character" w:customStyle="1" w:styleId="60">
    <w:name w:val="标题 6 字符"/>
    <w:basedOn w:val="a0"/>
    <w:link w:val="6"/>
    <w:uiPriority w:val="9"/>
    <w:semiHidden/>
    <w:rsid w:val="009C216B"/>
    <w:rPr>
      <w:rFonts w:cstheme="majorBidi"/>
      <w:b/>
      <w:bCs/>
      <w:color w:val="2F5496" w:themeColor="accent1" w:themeShade="BF"/>
    </w:rPr>
  </w:style>
  <w:style w:type="character" w:customStyle="1" w:styleId="70">
    <w:name w:val="标题 7 字符"/>
    <w:basedOn w:val="a0"/>
    <w:link w:val="7"/>
    <w:uiPriority w:val="9"/>
    <w:semiHidden/>
    <w:rsid w:val="009C216B"/>
    <w:rPr>
      <w:rFonts w:cstheme="majorBidi"/>
      <w:b/>
      <w:bCs/>
      <w:color w:val="595959" w:themeColor="text1" w:themeTint="A6"/>
    </w:rPr>
  </w:style>
  <w:style w:type="character" w:customStyle="1" w:styleId="80">
    <w:name w:val="标题 8 字符"/>
    <w:basedOn w:val="a0"/>
    <w:link w:val="8"/>
    <w:uiPriority w:val="9"/>
    <w:semiHidden/>
    <w:rsid w:val="009C216B"/>
    <w:rPr>
      <w:rFonts w:cstheme="majorBidi"/>
      <w:color w:val="595959" w:themeColor="text1" w:themeTint="A6"/>
    </w:rPr>
  </w:style>
  <w:style w:type="character" w:customStyle="1" w:styleId="90">
    <w:name w:val="标题 9 字符"/>
    <w:basedOn w:val="a0"/>
    <w:link w:val="9"/>
    <w:uiPriority w:val="9"/>
    <w:semiHidden/>
    <w:rsid w:val="009C216B"/>
    <w:rPr>
      <w:rFonts w:eastAsiaTheme="majorEastAsia" w:cstheme="majorBidi"/>
      <w:color w:val="595959" w:themeColor="text1" w:themeTint="A6"/>
    </w:rPr>
  </w:style>
  <w:style w:type="paragraph" w:styleId="a3">
    <w:name w:val="Title"/>
    <w:basedOn w:val="a"/>
    <w:next w:val="a"/>
    <w:link w:val="a4"/>
    <w:uiPriority w:val="10"/>
    <w:qFormat/>
    <w:rsid w:val="009C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16B"/>
    <w:pPr>
      <w:spacing w:before="160"/>
      <w:jc w:val="center"/>
    </w:pPr>
    <w:rPr>
      <w:i/>
      <w:iCs/>
      <w:color w:val="404040" w:themeColor="text1" w:themeTint="BF"/>
    </w:rPr>
  </w:style>
  <w:style w:type="character" w:customStyle="1" w:styleId="a8">
    <w:name w:val="引用 字符"/>
    <w:basedOn w:val="a0"/>
    <w:link w:val="a7"/>
    <w:uiPriority w:val="29"/>
    <w:rsid w:val="009C216B"/>
    <w:rPr>
      <w:i/>
      <w:iCs/>
      <w:color w:val="404040" w:themeColor="text1" w:themeTint="BF"/>
    </w:rPr>
  </w:style>
  <w:style w:type="paragraph" w:styleId="a9">
    <w:name w:val="List Paragraph"/>
    <w:basedOn w:val="a"/>
    <w:uiPriority w:val="34"/>
    <w:qFormat/>
    <w:rsid w:val="009C216B"/>
    <w:pPr>
      <w:ind w:left="720"/>
      <w:contextualSpacing/>
    </w:pPr>
  </w:style>
  <w:style w:type="character" w:styleId="aa">
    <w:name w:val="Intense Emphasis"/>
    <w:basedOn w:val="a0"/>
    <w:uiPriority w:val="21"/>
    <w:qFormat/>
    <w:rsid w:val="009C216B"/>
    <w:rPr>
      <w:i/>
      <w:iCs/>
      <w:color w:val="2F5496" w:themeColor="accent1" w:themeShade="BF"/>
    </w:rPr>
  </w:style>
  <w:style w:type="paragraph" w:styleId="ab">
    <w:name w:val="Intense Quote"/>
    <w:basedOn w:val="a"/>
    <w:next w:val="a"/>
    <w:link w:val="ac"/>
    <w:uiPriority w:val="30"/>
    <w:qFormat/>
    <w:rsid w:val="009C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16B"/>
    <w:rPr>
      <w:i/>
      <w:iCs/>
      <w:color w:val="2F5496" w:themeColor="accent1" w:themeShade="BF"/>
    </w:rPr>
  </w:style>
  <w:style w:type="character" w:styleId="ad">
    <w:name w:val="Intense Reference"/>
    <w:basedOn w:val="a0"/>
    <w:uiPriority w:val="32"/>
    <w:qFormat/>
    <w:rsid w:val="009C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