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E41A" w14:textId="77777777" w:rsidR="00CD38FD" w:rsidRDefault="00CD38FD">
      <w:pPr>
        <w:rPr>
          <w:rFonts w:hint="eastAsia"/>
        </w:rPr>
      </w:pPr>
    </w:p>
    <w:p w14:paraId="477E9F6B" w14:textId="77777777" w:rsidR="00CD38FD" w:rsidRDefault="00CD38FD">
      <w:pPr>
        <w:rPr>
          <w:rFonts w:hint="eastAsia"/>
        </w:rPr>
      </w:pPr>
      <w:r>
        <w:rPr>
          <w:rFonts w:hint="eastAsia"/>
        </w:rPr>
        <w:t>卫字的拼音怎么写啊</w:t>
      </w:r>
    </w:p>
    <w:p w14:paraId="7EAC5584" w14:textId="77777777" w:rsidR="00CD38FD" w:rsidRDefault="00CD38FD">
      <w:pPr>
        <w:rPr>
          <w:rFonts w:hint="eastAsia"/>
        </w:rPr>
      </w:pPr>
      <w:r>
        <w:rPr>
          <w:rFonts w:hint="eastAsia"/>
        </w:rPr>
        <w:t>在汉字的学习过程中，了解和掌握每个字的正确读音是至关重要的一步。对于“卫”这个字而言，其拼音写作“wèi”，是由声母“w”和韵母“ei”组成，属于第三声。今天，我们将深入探讨“卫”字的发音、意义及其在日常生活中的应用。</w:t>
      </w:r>
    </w:p>
    <w:p w14:paraId="6EA15684" w14:textId="77777777" w:rsidR="00CD38FD" w:rsidRDefault="00CD38FD">
      <w:pPr>
        <w:rPr>
          <w:rFonts w:hint="eastAsia"/>
        </w:rPr>
      </w:pPr>
    </w:p>
    <w:p w14:paraId="72EACB7C" w14:textId="77777777" w:rsidR="00CD38FD" w:rsidRDefault="00CD38FD">
      <w:pPr>
        <w:rPr>
          <w:rFonts w:hint="eastAsia"/>
        </w:rPr>
      </w:pPr>
    </w:p>
    <w:p w14:paraId="2BFD178C" w14:textId="77777777" w:rsidR="00CD38FD" w:rsidRDefault="00CD38FD">
      <w:pPr>
        <w:rPr>
          <w:rFonts w:hint="eastAsia"/>
        </w:rPr>
      </w:pPr>
      <w:r>
        <w:rPr>
          <w:rFonts w:hint="eastAsia"/>
        </w:rPr>
        <w:t>一、“卫”的基本发音</w:t>
      </w:r>
    </w:p>
    <w:p w14:paraId="7A505276" w14:textId="77777777" w:rsidR="00CD38FD" w:rsidRDefault="00CD38FD">
      <w:pPr>
        <w:rPr>
          <w:rFonts w:hint="eastAsia"/>
        </w:rPr>
      </w:pPr>
      <w:r>
        <w:rPr>
          <w:rFonts w:hint="eastAsia"/>
        </w:rPr>
        <w:t>根据汉语拼音体系，“卫”的拼音是“wèi”。这个音节由两部分构成：声母“w”和韵母“ei”。在朗读时需要注意的是，“w”作为半元音，在发音时要轻且短促，而“ei”则需要保持一定的长度，以确保声音饱满有力。“卫”属于第三声，意味着在实际发音中应该采取降升调的方式，这样才能准确传达出该字的语音特征。</w:t>
      </w:r>
    </w:p>
    <w:p w14:paraId="068FFBE0" w14:textId="77777777" w:rsidR="00CD38FD" w:rsidRDefault="00CD38FD">
      <w:pPr>
        <w:rPr>
          <w:rFonts w:hint="eastAsia"/>
        </w:rPr>
      </w:pPr>
    </w:p>
    <w:p w14:paraId="1346AEA9" w14:textId="77777777" w:rsidR="00CD38FD" w:rsidRDefault="00CD38FD">
      <w:pPr>
        <w:rPr>
          <w:rFonts w:hint="eastAsia"/>
        </w:rPr>
      </w:pPr>
    </w:p>
    <w:p w14:paraId="41F9301D" w14:textId="77777777" w:rsidR="00CD38FD" w:rsidRDefault="00CD38FD">
      <w:pPr>
        <w:rPr>
          <w:rFonts w:hint="eastAsia"/>
        </w:rPr>
      </w:pPr>
      <w:r>
        <w:rPr>
          <w:rFonts w:hint="eastAsia"/>
        </w:rPr>
        <w:t>二、“卫”字的文化背景与历史意义</w:t>
      </w:r>
    </w:p>
    <w:p w14:paraId="10702A7C" w14:textId="77777777" w:rsidR="00CD38FD" w:rsidRDefault="00CD38FD">
      <w:pPr>
        <w:rPr>
          <w:rFonts w:hint="eastAsia"/>
        </w:rPr>
      </w:pPr>
      <w:r>
        <w:rPr>
          <w:rFonts w:hint="eastAsia"/>
        </w:rPr>
        <w:t>“卫”字在古代汉语中具有保护、防御的意义，广泛应用于军事、安全等领域。随着时间的发展，“卫”字的意义也逐渐扩展到卫生、护卫等更为宽泛的领域。例如，在现代汉语中，“卫”常用于表示保卫国家的安全、维护公共健康等概念。通过这些应用，“卫”不仅承载了深厚的历史文化底蕴，同时也体现了现代社会对健康的重视和对安全的追求。</w:t>
      </w:r>
    </w:p>
    <w:p w14:paraId="285ABBAE" w14:textId="77777777" w:rsidR="00CD38FD" w:rsidRDefault="00CD38FD">
      <w:pPr>
        <w:rPr>
          <w:rFonts w:hint="eastAsia"/>
        </w:rPr>
      </w:pPr>
    </w:p>
    <w:p w14:paraId="6C935416" w14:textId="77777777" w:rsidR="00CD38FD" w:rsidRDefault="00CD38FD">
      <w:pPr>
        <w:rPr>
          <w:rFonts w:hint="eastAsia"/>
        </w:rPr>
      </w:pPr>
    </w:p>
    <w:p w14:paraId="09E237F8" w14:textId="77777777" w:rsidR="00CD38FD" w:rsidRDefault="00CD38FD">
      <w:pPr>
        <w:rPr>
          <w:rFonts w:hint="eastAsia"/>
        </w:rPr>
      </w:pPr>
      <w:r>
        <w:rPr>
          <w:rFonts w:hint="eastAsia"/>
        </w:rPr>
        <w:t>三、“卫”字在日常生活中的应用</w:t>
      </w:r>
    </w:p>
    <w:p w14:paraId="0555A4FB" w14:textId="77777777" w:rsidR="00CD38FD" w:rsidRDefault="00CD38FD">
      <w:pPr>
        <w:rPr>
          <w:rFonts w:hint="eastAsia"/>
        </w:rPr>
      </w:pPr>
      <w:r>
        <w:rPr>
          <w:rFonts w:hint="eastAsia"/>
        </w:rPr>
        <w:t>在日常生活中，“卫”字的应用非常广泛。无论是提及“卫生”，强调个人或公共卫生的重要性；还是说到“保卫”，指代保护某物不受侵害的行为，“卫”字都扮演着不可或缺的角色。在一些特定的职业或机构名称中，如“护士”、“卫生局”等，我们也能见到“卫”字的身影。这些实例表明，“卫”不仅是语言交流中的一个重要组成部分，也是文化和价值观传递的重要载体。</w:t>
      </w:r>
    </w:p>
    <w:p w14:paraId="3D427AAD" w14:textId="77777777" w:rsidR="00CD38FD" w:rsidRDefault="00CD38FD">
      <w:pPr>
        <w:rPr>
          <w:rFonts w:hint="eastAsia"/>
        </w:rPr>
      </w:pPr>
    </w:p>
    <w:p w14:paraId="6B6C5A8C" w14:textId="77777777" w:rsidR="00CD38FD" w:rsidRDefault="00CD38FD">
      <w:pPr>
        <w:rPr>
          <w:rFonts w:hint="eastAsia"/>
        </w:rPr>
      </w:pPr>
    </w:p>
    <w:p w14:paraId="7E872C9F" w14:textId="77777777" w:rsidR="00CD38FD" w:rsidRDefault="00CD38FD">
      <w:pPr>
        <w:rPr>
          <w:rFonts w:hint="eastAsia"/>
        </w:rPr>
      </w:pPr>
      <w:r>
        <w:rPr>
          <w:rFonts w:hint="eastAsia"/>
        </w:rPr>
        <w:t>四、学习“卫”字发音的小技巧</w:t>
      </w:r>
    </w:p>
    <w:p w14:paraId="62957D58" w14:textId="77777777" w:rsidR="00CD38FD" w:rsidRDefault="00CD38FD">
      <w:pPr>
        <w:rPr>
          <w:rFonts w:hint="eastAsia"/>
        </w:rPr>
      </w:pPr>
      <w:r>
        <w:rPr>
          <w:rFonts w:hint="eastAsia"/>
        </w:rPr>
        <w:t>为了更好地掌握“卫”字的发音，可以尝试一些有趣的学习方法。比如，可以通过模仿标准的发音示范来提高自己的发音准确性；也可以利用绕口令等练习工具增强语感。同时，积极参与与“卫”相关的词汇和句子的构建练习，不仅可以加深对该字发音的记忆，还能提升整体的语言运用能力。只要掌握了正确的学习方法并持之以恒地练习，就能够轻松掌握“卫”字的发音。</w:t>
      </w:r>
    </w:p>
    <w:p w14:paraId="5C0359D0" w14:textId="77777777" w:rsidR="00CD38FD" w:rsidRDefault="00CD38FD">
      <w:pPr>
        <w:rPr>
          <w:rFonts w:hint="eastAsia"/>
        </w:rPr>
      </w:pPr>
    </w:p>
    <w:p w14:paraId="2452CEE1" w14:textId="77777777" w:rsidR="00CD38FD" w:rsidRDefault="00CD38FD">
      <w:pPr>
        <w:rPr>
          <w:rFonts w:hint="eastAsia"/>
        </w:rPr>
      </w:pPr>
    </w:p>
    <w:p w14:paraId="3D293063" w14:textId="77777777" w:rsidR="00CD38FD" w:rsidRDefault="00CD3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025FD" w14:textId="17D76422" w:rsidR="00031CC4" w:rsidRDefault="00031CC4"/>
    <w:sectPr w:rsidR="0003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4"/>
    <w:rsid w:val="00031CC4"/>
    <w:rsid w:val="005E26B1"/>
    <w:rsid w:val="00C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B63CA-B5B4-4788-9E6D-3AABC62F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