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A0133" w14:textId="77777777" w:rsidR="00ED0841" w:rsidRDefault="00ED0841">
      <w:pPr>
        <w:rPr>
          <w:rFonts w:hint="eastAsia"/>
        </w:rPr>
      </w:pPr>
    </w:p>
    <w:p w14:paraId="7D8AF997" w14:textId="77777777" w:rsidR="00ED0841" w:rsidRDefault="00ED0841">
      <w:pPr>
        <w:rPr>
          <w:rFonts w:hint="eastAsia"/>
        </w:rPr>
      </w:pPr>
      <w:r>
        <w:rPr>
          <w:rFonts w:hint="eastAsia"/>
        </w:rPr>
        <w:t>升的拼音</w:t>
      </w:r>
    </w:p>
    <w:p w14:paraId="354BDE70" w14:textId="77777777" w:rsidR="00ED0841" w:rsidRDefault="00ED0841">
      <w:pPr>
        <w:rPr>
          <w:rFonts w:hint="eastAsia"/>
        </w:rPr>
      </w:pPr>
      <w:r>
        <w:rPr>
          <w:rFonts w:hint="eastAsia"/>
        </w:rPr>
        <w:t>“升”的拼音是“shēng”，属于汉语拼音系统中的一部分。在汉语拼音里，“sh”代表一个清辅音，而“eng”则是一个后鼻韵母。这个音节不仅用于表示上升的动作或状态，也广泛应用于姓氏、名字以及各种名词之中。</w:t>
      </w:r>
    </w:p>
    <w:p w14:paraId="5928CC0C" w14:textId="77777777" w:rsidR="00ED0841" w:rsidRDefault="00ED0841">
      <w:pPr>
        <w:rPr>
          <w:rFonts w:hint="eastAsia"/>
        </w:rPr>
      </w:pPr>
    </w:p>
    <w:p w14:paraId="743B1BD2" w14:textId="77777777" w:rsidR="00ED0841" w:rsidRDefault="00ED0841">
      <w:pPr>
        <w:rPr>
          <w:rFonts w:hint="eastAsia"/>
        </w:rPr>
      </w:pPr>
    </w:p>
    <w:p w14:paraId="1B74C0DE" w14:textId="77777777" w:rsidR="00ED0841" w:rsidRDefault="00ED0841">
      <w:pPr>
        <w:rPr>
          <w:rFonts w:hint="eastAsia"/>
        </w:rPr>
      </w:pPr>
      <w:r>
        <w:rPr>
          <w:rFonts w:hint="eastAsia"/>
        </w:rPr>
        <w:t>字义与用法</w:t>
      </w:r>
    </w:p>
    <w:p w14:paraId="59830E2F" w14:textId="77777777" w:rsidR="00ED0841" w:rsidRDefault="00ED0841">
      <w:pPr>
        <w:rPr>
          <w:rFonts w:hint="eastAsia"/>
        </w:rPr>
      </w:pPr>
      <w:r>
        <w:rPr>
          <w:rFonts w:hint="eastAsia"/>
        </w:rPr>
        <w:t>“升”作为一个常用汉字，其基本含义为向上移动或提高，比如“升起”、“升级”。“升”还常用来表示量度单位，如“一升水”。在中国古代，“升”也是容量单位之一，它有着特定的换算关系，体现了古人的计量智慧。在现代社会，“升”作为动词和名词的使用非常普遍，无论是日常生活中的物品描述，还是文学作品中的情感表达，“升”都承载着丰富的意义。</w:t>
      </w:r>
    </w:p>
    <w:p w14:paraId="6507006E" w14:textId="77777777" w:rsidR="00ED0841" w:rsidRDefault="00ED0841">
      <w:pPr>
        <w:rPr>
          <w:rFonts w:hint="eastAsia"/>
        </w:rPr>
      </w:pPr>
    </w:p>
    <w:p w14:paraId="50548416" w14:textId="77777777" w:rsidR="00ED0841" w:rsidRDefault="00ED0841">
      <w:pPr>
        <w:rPr>
          <w:rFonts w:hint="eastAsia"/>
        </w:rPr>
      </w:pPr>
    </w:p>
    <w:p w14:paraId="4C7CADD7" w14:textId="77777777" w:rsidR="00ED0841" w:rsidRDefault="00ED0841">
      <w:pPr>
        <w:rPr>
          <w:rFonts w:hint="eastAsia"/>
        </w:rPr>
      </w:pPr>
      <w:r>
        <w:rPr>
          <w:rFonts w:hint="eastAsia"/>
        </w:rPr>
        <w:t>文化背景</w:t>
      </w:r>
    </w:p>
    <w:p w14:paraId="572EDD89" w14:textId="77777777" w:rsidR="00ED0841" w:rsidRDefault="00ED0841">
      <w:pPr>
        <w:rPr>
          <w:rFonts w:hint="eastAsia"/>
        </w:rPr>
      </w:pPr>
      <w:r>
        <w:rPr>
          <w:rFonts w:hint="eastAsia"/>
        </w:rPr>
        <w:t>从文化角度来看，“升”字蕴含了积极向上的精神追求。在中国传统文化中，上升往往与进步、发展等正面价值联系在一起。例如，在节日庆典中，放飞孔明灯的行为就寄托了人们希望生活蒸蒸日上的心愿。同时，“升”也在许多成语中留下了足迹，像“步步高升”，表达了对他人前程似锦的美好祝愿。</w:t>
      </w:r>
    </w:p>
    <w:p w14:paraId="5A377900" w14:textId="77777777" w:rsidR="00ED0841" w:rsidRDefault="00ED0841">
      <w:pPr>
        <w:rPr>
          <w:rFonts w:hint="eastAsia"/>
        </w:rPr>
      </w:pPr>
    </w:p>
    <w:p w14:paraId="671C2958" w14:textId="77777777" w:rsidR="00ED0841" w:rsidRDefault="00ED0841">
      <w:pPr>
        <w:rPr>
          <w:rFonts w:hint="eastAsia"/>
        </w:rPr>
      </w:pPr>
    </w:p>
    <w:p w14:paraId="2CBC0ECC" w14:textId="77777777" w:rsidR="00ED0841" w:rsidRDefault="00ED0841">
      <w:pPr>
        <w:rPr>
          <w:rFonts w:hint="eastAsia"/>
        </w:rPr>
      </w:pPr>
      <w:r>
        <w:rPr>
          <w:rFonts w:hint="eastAsia"/>
        </w:rPr>
        <w:t>教育意义</w:t>
      </w:r>
    </w:p>
    <w:p w14:paraId="32AA5FD0" w14:textId="77777777" w:rsidR="00ED0841" w:rsidRDefault="00ED0841">
      <w:pPr>
        <w:rPr>
          <w:rFonts w:hint="eastAsia"/>
        </w:rPr>
      </w:pPr>
      <w:r>
        <w:rPr>
          <w:rFonts w:hint="eastAsia"/>
        </w:rPr>
        <w:t>在教育领域，“升”同样扮演着重要角色。从小学到大学，“升学”是学生生涯的重要阶段。每一次升学不仅是知识层面的提升，更是个人成长的关键转折点。家长和教师常常鼓励孩子们努力学习，期望他们能够在学业上不断“上升”，实现自我价值的最大化。</w:t>
      </w:r>
    </w:p>
    <w:p w14:paraId="72BFD499" w14:textId="77777777" w:rsidR="00ED0841" w:rsidRDefault="00ED0841">
      <w:pPr>
        <w:rPr>
          <w:rFonts w:hint="eastAsia"/>
        </w:rPr>
      </w:pPr>
    </w:p>
    <w:p w14:paraId="2DEF7B91" w14:textId="77777777" w:rsidR="00ED0841" w:rsidRDefault="00ED0841">
      <w:pPr>
        <w:rPr>
          <w:rFonts w:hint="eastAsia"/>
        </w:rPr>
      </w:pPr>
    </w:p>
    <w:p w14:paraId="3B5C9DB0" w14:textId="77777777" w:rsidR="00ED0841" w:rsidRDefault="00ED0841">
      <w:pPr>
        <w:rPr>
          <w:rFonts w:hint="eastAsia"/>
        </w:rPr>
      </w:pPr>
      <w:r>
        <w:rPr>
          <w:rFonts w:hint="eastAsia"/>
        </w:rPr>
        <w:t>最后的总结</w:t>
      </w:r>
    </w:p>
    <w:p w14:paraId="689208B2" w14:textId="77777777" w:rsidR="00ED0841" w:rsidRDefault="00ED0841">
      <w:pPr>
        <w:rPr>
          <w:rFonts w:hint="eastAsia"/>
        </w:rPr>
      </w:pPr>
      <w:r>
        <w:rPr>
          <w:rFonts w:hint="eastAsia"/>
        </w:rPr>
        <w:t>“升”的拼音虽然简单，但它背后所承载的文化内涵和社会意义却十分丰富。“升”不仅仅是一个简单的音节或者字符，它是中华民族积极向上精神的一种象征，反映了人们对美好生活的向往和追求。通过了解“升”的多方面含义，我们不仅能更好地掌握汉语，还能更深入地理解中国文化的精髓。</w:t>
      </w:r>
    </w:p>
    <w:p w14:paraId="3E25E087" w14:textId="77777777" w:rsidR="00ED0841" w:rsidRDefault="00ED0841">
      <w:pPr>
        <w:rPr>
          <w:rFonts w:hint="eastAsia"/>
        </w:rPr>
      </w:pPr>
    </w:p>
    <w:p w14:paraId="421C8A34" w14:textId="77777777" w:rsidR="00ED0841" w:rsidRDefault="00ED0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44304" w14:textId="77777777" w:rsidR="00ED0841" w:rsidRDefault="00ED0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12E65" w14:textId="5BEEC83A" w:rsidR="009554B2" w:rsidRDefault="009554B2"/>
    <w:sectPr w:rsidR="0095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B2"/>
    <w:rsid w:val="005E26B1"/>
    <w:rsid w:val="009554B2"/>
    <w:rsid w:val="00E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1D93E-9BB0-4EB2-9610-8E5DACCB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