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9D52E" w14:textId="77777777" w:rsidR="00CA6ADB" w:rsidRDefault="00CA6ADB">
      <w:pPr>
        <w:rPr>
          <w:rFonts w:hint="eastAsia"/>
        </w:rPr>
      </w:pPr>
    </w:p>
    <w:p w14:paraId="06A04980" w14:textId="77777777" w:rsidR="00CA6ADB" w:rsidRDefault="00CA6ADB">
      <w:pPr>
        <w:rPr>
          <w:rFonts w:hint="eastAsia"/>
        </w:rPr>
      </w:pPr>
      <w:r>
        <w:rPr>
          <w:rFonts w:hint="eastAsia"/>
        </w:rPr>
        <w:t>剖宫产的拼音怎么写</w:t>
      </w:r>
    </w:p>
    <w:p w14:paraId="310E0074" w14:textId="77777777" w:rsidR="00CA6ADB" w:rsidRDefault="00CA6ADB">
      <w:pPr>
        <w:rPr>
          <w:rFonts w:hint="eastAsia"/>
        </w:rPr>
      </w:pPr>
      <w:r>
        <w:rPr>
          <w:rFonts w:hint="eastAsia"/>
        </w:rPr>
        <w:t>剖宫产，在汉语中的拼音写作“pōu gōng chǎn”。这是一种在特定情况下，为了保障母亲和胎儿的生命安全而采取的分娩方式。剖宫产并非所有孕妇都需要经历的过程，它通常是在自然分娩可能对母婴健康造成风险时才被考虑使用的一种医疗手段。</w:t>
      </w:r>
    </w:p>
    <w:p w14:paraId="47AC6EDF" w14:textId="77777777" w:rsidR="00CA6ADB" w:rsidRDefault="00CA6ADB">
      <w:pPr>
        <w:rPr>
          <w:rFonts w:hint="eastAsia"/>
        </w:rPr>
      </w:pPr>
    </w:p>
    <w:p w14:paraId="7CF4CE1D" w14:textId="77777777" w:rsidR="00CA6ADB" w:rsidRDefault="00CA6ADB">
      <w:pPr>
        <w:rPr>
          <w:rFonts w:hint="eastAsia"/>
        </w:rPr>
      </w:pPr>
    </w:p>
    <w:p w14:paraId="0F0E0C2F" w14:textId="77777777" w:rsidR="00CA6ADB" w:rsidRDefault="00CA6ADB">
      <w:pPr>
        <w:rPr>
          <w:rFonts w:hint="eastAsia"/>
        </w:rPr>
      </w:pPr>
      <w:r>
        <w:rPr>
          <w:rFonts w:hint="eastAsia"/>
        </w:rPr>
        <w:t>剖宫产的历史背景</w:t>
      </w:r>
    </w:p>
    <w:p w14:paraId="38A55CCB" w14:textId="77777777" w:rsidR="00CA6ADB" w:rsidRDefault="00CA6ADB">
      <w:pPr>
        <w:rPr>
          <w:rFonts w:hint="eastAsia"/>
        </w:rPr>
      </w:pPr>
      <w:r>
        <w:rPr>
          <w:rFonts w:hint="eastAsia"/>
        </w:rPr>
        <w:t>剖宫产的历史可以追溯到远古时期，但现代意义上的剖宫产手术则是随着医学技术的发展逐渐成熟起来的。早期的剖宫产手术往往因为缺乏有效的消毒技术和抗生素，导致产妇死亡率较高。随着麻醉学、外科手术技术的进步以及抗生素的应用，剖宫产的安全性得到了极大的提升。</w:t>
      </w:r>
    </w:p>
    <w:p w14:paraId="15C6FC9A" w14:textId="77777777" w:rsidR="00CA6ADB" w:rsidRDefault="00CA6ADB">
      <w:pPr>
        <w:rPr>
          <w:rFonts w:hint="eastAsia"/>
        </w:rPr>
      </w:pPr>
    </w:p>
    <w:p w14:paraId="4E5B0BF9" w14:textId="77777777" w:rsidR="00CA6ADB" w:rsidRDefault="00CA6ADB">
      <w:pPr>
        <w:rPr>
          <w:rFonts w:hint="eastAsia"/>
        </w:rPr>
      </w:pPr>
    </w:p>
    <w:p w14:paraId="5EEBE881" w14:textId="77777777" w:rsidR="00CA6ADB" w:rsidRDefault="00CA6ADB">
      <w:pPr>
        <w:rPr>
          <w:rFonts w:hint="eastAsia"/>
        </w:rPr>
      </w:pPr>
      <w:r>
        <w:rPr>
          <w:rFonts w:hint="eastAsia"/>
        </w:rPr>
        <w:t>什么情况下需要进行剖宫产？</w:t>
      </w:r>
    </w:p>
    <w:p w14:paraId="0ACDF3C9" w14:textId="77777777" w:rsidR="00CA6ADB" w:rsidRDefault="00CA6ADB">
      <w:pPr>
        <w:rPr>
          <w:rFonts w:hint="eastAsia"/>
        </w:rPr>
      </w:pPr>
      <w:r>
        <w:rPr>
          <w:rFonts w:hint="eastAsia"/>
        </w:rPr>
        <w:t>剖宫产主要适用于以下几种情况：胎儿窘迫、胎位不正（如臀位）、前置胎盘或胎盘早剥等可能导致阴道分娩困难的情况；母体患有某些疾病，如心脏病、高血压等，使得自然分娩风险增加；或者之前的分娩经历中已经进行过剖宫产手术等。医生会根据具体情况综合判断是否需要进行剖宫产。</w:t>
      </w:r>
    </w:p>
    <w:p w14:paraId="286840A8" w14:textId="77777777" w:rsidR="00CA6ADB" w:rsidRDefault="00CA6ADB">
      <w:pPr>
        <w:rPr>
          <w:rFonts w:hint="eastAsia"/>
        </w:rPr>
      </w:pPr>
    </w:p>
    <w:p w14:paraId="0CE8B71A" w14:textId="77777777" w:rsidR="00CA6ADB" w:rsidRDefault="00CA6ADB">
      <w:pPr>
        <w:rPr>
          <w:rFonts w:hint="eastAsia"/>
        </w:rPr>
      </w:pPr>
    </w:p>
    <w:p w14:paraId="6354C27D" w14:textId="77777777" w:rsidR="00CA6ADB" w:rsidRDefault="00CA6ADB">
      <w:pPr>
        <w:rPr>
          <w:rFonts w:hint="eastAsia"/>
        </w:rPr>
      </w:pPr>
      <w:r>
        <w:rPr>
          <w:rFonts w:hint="eastAsia"/>
        </w:rPr>
        <w:t>剖宫产的过程与注意事项</w:t>
      </w:r>
    </w:p>
    <w:p w14:paraId="527F1532" w14:textId="77777777" w:rsidR="00CA6ADB" w:rsidRDefault="00CA6ADB">
      <w:pPr>
        <w:rPr>
          <w:rFonts w:hint="eastAsia"/>
        </w:rPr>
      </w:pPr>
      <w:r>
        <w:rPr>
          <w:rFonts w:hint="eastAsia"/>
        </w:rPr>
        <w:t>剖宫产通常是在全身麻醉或局部麻醉下进行的。手术过程中，医生会在腹部做一个切口，并通过这个切口进入子宫取出婴儿。术后需要注意的是，新妈妈需要一定时间恢复，包括伤口护理、预防感染等方面。同时，术后也需要关注新妈妈的心理状态调整，帮助她们更好地适应新的身份。</w:t>
      </w:r>
    </w:p>
    <w:p w14:paraId="395C31F3" w14:textId="77777777" w:rsidR="00CA6ADB" w:rsidRDefault="00CA6ADB">
      <w:pPr>
        <w:rPr>
          <w:rFonts w:hint="eastAsia"/>
        </w:rPr>
      </w:pPr>
    </w:p>
    <w:p w14:paraId="7505F8E9" w14:textId="77777777" w:rsidR="00CA6ADB" w:rsidRDefault="00CA6ADB">
      <w:pPr>
        <w:rPr>
          <w:rFonts w:hint="eastAsia"/>
        </w:rPr>
      </w:pPr>
    </w:p>
    <w:p w14:paraId="6ACB488F" w14:textId="77777777" w:rsidR="00CA6ADB" w:rsidRDefault="00CA6ADB">
      <w:pPr>
        <w:rPr>
          <w:rFonts w:hint="eastAsia"/>
        </w:rPr>
      </w:pPr>
      <w:r>
        <w:rPr>
          <w:rFonts w:hint="eastAsia"/>
        </w:rPr>
        <w:t>剖宫产后的康复建议</w:t>
      </w:r>
    </w:p>
    <w:p w14:paraId="35DAB3D7" w14:textId="77777777" w:rsidR="00CA6ADB" w:rsidRDefault="00CA6ADB">
      <w:pPr>
        <w:rPr>
          <w:rFonts w:hint="eastAsia"/>
        </w:rPr>
      </w:pPr>
      <w:r>
        <w:rPr>
          <w:rFonts w:hint="eastAsia"/>
        </w:rPr>
        <w:t>剖宫产后，合理的饮食安排对于促进身体恢复非常重要。应多吃富含蛋白质的食物以帮助伤口愈合，同时也应注意补充足够的水分。适量的活动也有助于身体恢复，但需避免过度劳累。心理上的支持同样不可忽视，家人和社会的支持能够有效地减轻新妈妈的压力，有助于更快地恢复正常生活。</w:t>
      </w:r>
    </w:p>
    <w:p w14:paraId="7683B2A0" w14:textId="77777777" w:rsidR="00CA6ADB" w:rsidRDefault="00CA6ADB">
      <w:pPr>
        <w:rPr>
          <w:rFonts w:hint="eastAsia"/>
        </w:rPr>
      </w:pPr>
    </w:p>
    <w:p w14:paraId="0B7A9092" w14:textId="77777777" w:rsidR="00CA6ADB" w:rsidRDefault="00CA6ADB">
      <w:pPr>
        <w:rPr>
          <w:rFonts w:hint="eastAsia"/>
        </w:rPr>
      </w:pPr>
      <w:r>
        <w:rPr>
          <w:rFonts w:hint="eastAsia"/>
        </w:rPr>
        <w:t xml:space="preserve"> </w:t>
      </w:r>
    </w:p>
    <w:p w14:paraId="0B83677A" w14:textId="77777777" w:rsidR="00CA6ADB" w:rsidRDefault="00CA6ADB">
      <w:pPr>
        <w:rPr>
          <w:rFonts w:hint="eastAsia"/>
        </w:rPr>
      </w:pPr>
      <w:r>
        <w:rPr>
          <w:rFonts w:hint="eastAsia"/>
        </w:rPr>
        <w:t>本文是由懂得生活网（dongdeshenghuo.com）为大家创作</w:t>
      </w:r>
    </w:p>
    <w:p w14:paraId="3D2544C1" w14:textId="7808FA9E" w:rsidR="00923B54" w:rsidRDefault="00923B54"/>
    <w:sectPr w:rsidR="00923B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54"/>
    <w:rsid w:val="005E26B1"/>
    <w:rsid w:val="00923B54"/>
    <w:rsid w:val="00CA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A9CBE-6615-427A-9E95-1290E84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B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B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B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B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B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B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B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B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B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B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B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B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B54"/>
    <w:rPr>
      <w:rFonts w:cstheme="majorBidi"/>
      <w:color w:val="2F5496" w:themeColor="accent1" w:themeShade="BF"/>
      <w:sz w:val="28"/>
      <w:szCs w:val="28"/>
    </w:rPr>
  </w:style>
  <w:style w:type="character" w:customStyle="1" w:styleId="50">
    <w:name w:val="标题 5 字符"/>
    <w:basedOn w:val="a0"/>
    <w:link w:val="5"/>
    <w:uiPriority w:val="9"/>
    <w:semiHidden/>
    <w:rsid w:val="00923B54"/>
    <w:rPr>
      <w:rFonts w:cstheme="majorBidi"/>
      <w:color w:val="2F5496" w:themeColor="accent1" w:themeShade="BF"/>
      <w:sz w:val="24"/>
    </w:rPr>
  </w:style>
  <w:style w:type="character" w:customStyle="1" w:styleId="60">
    <w:name w:val="标题 6 字符"/>
    <w:basedOn w:val="a0"/>
    <w:link w:val="6"/>
    <w:uiPriority w:val="9"/>
    <w:semiHidden/>
    <w:rsid w:val="00923B54"/>
    <w:rPr>
      <w:rFonts w:cstheme="majorBidi"/>
      <w:b/>
      <w:bCs/>
      <w:color w:val="2F5496" w:themeColor="accent1" w:themeShade="BF"/>
    </w:rPr>
  </w:style>
  <w:style w:type="character" w:customStyle="1" w:styleId="70">
    <w:name w:val="标题 7 字符"/>
    <w:basedOn w:val="a0"/>
    <w:link w:val="7"/>
    <w:uiPriority w:val="9"/>
    <w:semiHidden/>
    <w:rsid w:val="00923B54"/>
    <w:rPr>
      <w:rFonts w:cstheme="majorBidi"/>
      <w:b/>
      <w:bCs/>
      <w:color w:val="595959" w:themeColor="text1" w:themeTint="A6"/>
    </w:rPr>
  </w:style>
  <w:style w:type="character" w:customStyle="1" w:styleId="80">
    <w:name w:val="标题 8 字符"/>
    <w:basedOn w:val="a0"/>
    <w:link w:val="8"/>
    <w:uiPriority w:val="9"/>
    <w:semiHidden/>
    <w:rsid w:val="00923B54"/>
    <w:rPr>
      <w:rFonts w:cstheme="majorBidi"/>
      <w:color w:val="595959" w:themeColor="text1" w:themeTint="A6"/>
    </w:rPr>
  </w:style>
  <w:style w:type="character" w:customStyle="1" w:styleId="90">
    <w:name w:val="标题 9 字符"/>
    <w:basedOn w:val="a0"/>
    <w:link w:val="9"/>
    <w:uiPriority w:val="9"/>
    <w:semiHidden/>
    <w:rsid w:val="00923B54"/>
    <w:rPr>
      <w:rFonts w:eastAsiaTheme="majorEastAsia" w:cstheme="majorBidi"/>
      <w:color w:val="595959" w:themeColor="text1" w:themeTint="A6"/>
    </w:rPr>
  </w:style>
  <w:style w:type="paragraph" w:styleId="a3">
    <w:name w:val="Title"/>
    <w:basedOn w:val="a"/>
    <w:next w:val="a"/>
    <w:link w:val="a4"/>
    <w:uiPriority w:val="10"/>
    <w:qFormat/>
    <w:rsid w:val="00923B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B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B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B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B54"/>
    <w:pPr>
      <w:spacing w:before="160"/>
      <w:jc w:val="center"/>
    </w:pPr>
    <w:rPr>
      <w:i/>
      <w:iCs/>
      <w:color w:val="404040" w:themeColor="text1" w:themeTint="BF"/>
    </w:rPr>
  </w:style>
  <w:style w:type="character" w:customStyle="1" w:styleId="a8">
    <w:name w:val="引用 字符"/>
    <w:basedOn w:val="a0"/>
    <w:link w:val="a7"/>
    <w:uiPriority w:val="29"/>
    <w:rsid w:val="00923B54"/>
    <w:rPr>
      <w:i/>
      <w:iCs/>
      <w:color w:val="404040" w:themeColor="text1" w:themeTint="BF"/>
    </w:rPr>
  </w:style>
  <w:style w:type="paragraph" w:styleId="a9">
    <w:name w:val="List Paragraph"/>
    <w:basedOn w:val="a"/>
    <w:uiPriority w:val="34"/>
    <w:qFormat/>
    <w:rsid w:val="00923B54"/>
    <w:pPr>
      <w:ind w:left="720"/>
      <w:contextualSpacing/>
    </w:pPr>
  </w:style>
  <w:style w:type="character" w:styleId="aa">
    <w:name w:val="Intense Emphasis"/>
    <w:basedOn w:val="a0"/>
    <w:uiPriority w:val="21"/>
    <w:qFormat/>
    <w:rsid w:val="00923B54"/>
    <w:rPr>
      <w:i/>
      <w:iCs/>
      <w:color w:val="2F5496" w:themeColor="accent1" w:themeShade="BF"/>
    </w:rPr>
  </w:style>
  <w:style w:type="paragraph" w:styleId="ab">
    <w:name w:val="Intense Quote"/>
    <w:basedOn w:val="a"/>
    <w:next w:val="a"/>
    <w:link w:val="ac"/>
    <w:uiPriority w:val="30"/>
    <w:qFormat/>
    <w:rsid w:val="00923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B54"/>
    <w:rPr>
      <w:i/>
      <w:iCs/>
      <w:color w:val="2F5496" w:themeColor="accent1" w:themeShade="BF"/>
    </w:rPr>
  </w:style>
  <w:style w:type="character" w:styleId="ad">
    <w:name w:val="Intense Reference"/>
    <w:basedOn w:val="a0"/>
    <w:uiPriority w:val="32"/>
    <w:qFormat/>
    <w:rsid w:val="00923B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